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682"/>
        <w:gridCol w:w="18"/>
        <w:gridCol w:w="3168"/>
      </w:tblGrid>
      <w:tr w:rsidR="00832934" w:rsidRPr="00A4348D" w:rsidTr="00432699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E04154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4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E4414">
              <w:rPr>
                <w:rFonts w:ascii="Arial" w:hAnsi="Arial" w:cs="Arial"/>
                <w:b/>
                <w:color w:val="FFFFFF"/>
                <w:sz w:val="20"/>
                <w:szCs w:val="20"/>
              </w:rPr>
              <w:t>Make Rover</w:t>
            </w:r>
            <w:r w:rsidR="00CC2840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Move!</w:t>
            </w:r>
            <w:r w:rsidR="009B6F8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868" w:type="dxa"/>
            <w:gridSpan w:val="3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B6F8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1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9B6F85">
              <w:rPr>
                <w:rFonts w:ascii="Arial" w:hAnsi="Arial" w:cs="Arial"/>
                <w:b/>
                <w:color w:val="FFFFFF"/>
                <w:sz w:val="20"/>
                <w:szCs w:val="20"/>
              </w:rPr>
              <w:t>Your First</w:t>
            </w:r>
            <w:r w:rsidR="004F1D4B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Rover</w:t>
            </w:r>
            <w:r w:rsidR="009B6F8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Program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432699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B4566" w:rsidP="002C711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4C273A">
              <w:rPr>
                <w:rFonts w:ascii="Arial" w:hAnsi="Arial" w:cs="Arial"/>
                <w:sz w:val="20"/>
                <w:szCs w:val="20"/>
              </w:rPr>
              <w:t>first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A66CEE">
              <w:rPr>
                <w:rFonts w:ascii="Arial" w:hAnsi="Arial" w:cs="Arial"/>
                <w:sz w:val="20"/>
                <w:szCs w:val="20"/>
              </w:rPr>
              <w:t>Unit 4</w:t>
            </w:r>
            <w:r w:rsidR="00C83B8A">
              <w:rPr>
                <w:rFonts w:ascii="Arial" w:hAnsi="Arial" w:cs="Arial"/>
                <w:sz w:val="20"/>
                <w:szCs w:val="20"/>
              </w:rPr>
              <w:t>,</w:t>
            </w:r>
            <w:r w:rsidR="007F5B16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 w:rsidR="00C11D25">
              <w:rPr>
                <w:rFonts w:ascii="Arial" w:hAnsi="Arial" w:cs="Arial"/>
                <w:sz w:val="20"/>
                <w:szCs w:val="20"/>
              </w:rPr>
              <w:t>learn about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74DD">
              <w:rPr>
                <w:rFonts w:ascii="Arial" w:hAnsi="Arial" w:cs="Arial"/>
                <w:sz w:val="20"/>
                <w:szCs w:val="20"/>
              </w:rPr>
              <w:t xml:space="preserve">working in </w:t>
            </w:r>
            <w:r w:rsidR="004C273A">
              <w:rPr>
                <w:rFonts w:ascii="Arial" w:hAnsi="Arial" w:cs="Arial"/>
                <w:sz w:val="20"/>
                <w:szCs w:val="20"/>
              </w:rPr>
              <w:t>the Program Editor</w:t>
            </w:r>
            <w:r w:rsidR="00176E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74DD">
              <w:rPr>
                <w:rFonts w:ascii="Arial" w:hAnsi="Arial" w:cs="Arial"/>
                <w:sz w:val="20"/>
                <w:szCs w:val="20"/>
              </w:rPr>
              <w:t>to write a program</w:t>
            </w:r>
            <w:r w:rsidR="00E60809">
              <w:rPr>
                <w:rFonts w:ascii="Arial" w:hAnsi="Arial" w:cs="Arial"/>
                <w:sz w:val="20"/>
                <w:szCs w:val="20"/>
              </w:rPr>
              <w:t xml:space="preserve"> that </w:t>
            </w:r>
            <w:r w:rsidR="001679E0">
              <w:rPr>
                <w:rFonts w:ascii="Arial" w:hAnsi="Arial" w:cs="Arial"/>
                <w:sz w:val="20"/>
                <w:szCs w:val="20"/>
              </w:rPr>
              <w:t>makes</w:t>
            </w:r>
            <w:r w:rsidR="003A66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6E97">
              <w:rPr>
                <w:rFonts w:ascii="Arial" w:hAnsi="Arial" w:cs="Arial"/>
                <w:sz w:val="20"/>
                <w:szCs w:val="20"/>
              </w:rPr>
              <w:t xml:space="preserve">the TI-Innovator </w:t>
            </w:r>
            <w:r w:rsidR="003A660E">
              <w:rPr>
                <w:rFonts w:ascii="Arial" w:hAnsi="Arial" w:cs="Arial"/>
                <w:sz w:val="20"/>
                <w:szCs w:val="20"/>
              </w:rPr>
              <w:t>Rover move.</w:t>
            </w:r>
          </w:p>
        </w:tc>
        <w:tc>
          <w:tcPr>
            <w:tcW w:w="5868" w:type="dxa"/>
            <w:gridSpan w:val="3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957842">
        <w:trPr>
          <w:trHeight w:val="176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:rsidR="0088274E" w:rsidRDefault="00A66CEE" w:rsidP="00A4348D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the TI-Nspire CX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Program </w:t>
            </w:r>
            <w:r w:rsidR="008A215A">
              <w:rPr>
                <w:rFonts w:ascii="Arial" w:hAnsi="Arial" w:cs="Arial"/>
                <w:sz w:val="20"/>
                <w:szCs w:val="20"/>
              </w:rPr>
              <w:t>Editor</w:t>
            </w:r>
          </w:p>
          <w:p w:rsidR="00A66CEE" w:rsidRDefault="00A66CEE" w:rsidP="00A4348D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Access the Rover (RV) submenus</w:t>
            </w:r>
          </w:p>
          <w:p w:rsidR="000A780D" w:rsidRDefault="000B2DB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</w:t>
            </w:r>
            <w:r w:rsidR="008A215A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97005C">
              <w:rPr>
                <w:rFonts w:ascii="Arial" w:hAnsi="Arial" w:cs="Arial"/>
                <w:b/>
                <w:sz w:val="20"/>
                <w:szCs w:val="20"/>
              </w:rPr>
              <w:t>Send</w:t>
            </w:r>
            <w:r w:rsidR="008A215A">
              <w:rPr>
                <w:rFonts w:ascii="Arial" w:hAnsi="Arial" w:cs="Arial"/>
                <w:sz w:val="20"/>
                <w:szCs w:val="20"/>
              </w:rPr>
              <w:t xml:space="preserve"> command to </w:t>
            </w:r>
            <w:r w:rsidR="001A3A8E" w:rsidRPr="009A0648">
              <w:rPr>
                <w:rFonts w:ascii="Arial" w:hAnsi="Arial" w:cs="Arial"/>
                <w:b/>
                <w:sz w:val="20"/>
                <w:szCs w:val="20"/>
              </w:rPr>
              <w:t>CONNECT</w:t>
            </w:r>
            <w:r w:rsidR="003A660E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206E97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 w:rsidR="003A660E">
              <w:rPr>
                <w:rFonts w:ascii="Arial" w:hAnsi="Arial" w:cs="Arial"/>
                <w:sz w:val="20"/>
                <w:szCs w:val="20"/>
              </w:rPr>
              <w:t xml:space="preserve">Rover to the </w:t>
            </w:r>
            <w:r w:rsidR="00206E97">
              <w:rPr>
                <w:rFonts w:ascii="Arial" w:hAnsi="Arial" w:cs="Arial"/>
                <w:sz w:val="20"/>
                <w:szCs w:val="20"/>
              </w:rPr>
              <w:t>TI-Innovator™ Hub</w:t>
            </w:r>
          </w:p>
          <w:p w:rsidR="00BA03CD" w:rsidRPr="00957842" w:rsidRDefault="001679E0" w:rsidP="00957842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</w:t>
            </w:r>
            <w:r w:rsidR="003A66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6E97">
              <w:rPr>
                <w:rFonts w:ascii="Arial" w:hAnsi="Arial" w:cs="Arial"/>
                <w:sz w:val="20"/>
                <w:szCs w:val="20"/>
              </w:rPr>
              <w:t xml:space="preserve">the TI-Innovator </w:t>
            </w:r>
            <w:r w:rsidR="003A660E">
              <w:rPr>
                <w:rFonts w:ascii="Arial" w:hAnsi="Arial" w:cs="Arial"/>
                <w:sz w:val="20"/>
                <w:szCs w:val="20"/>
              </w:rPr>
              <w:t xml:space="preserve">Rover move </w:t>
            </w:r>
            <w:r w:rsidR="003A660E" w:rsidRPr="009A0648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E04154">
              <w:rPr>
                <w:rFonts w:ascii="Arial" w:hAnsi="Arial" w:cs="Arial"/>
                <w:sz w:val="20"/>
                <w:szCs w:val="20"/>
              </w:rPr>
              <w:t>,</w:t>
            </w:r>
            <w:r w:rsidR="003A66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2C15" w:rsidRPr="009A0648">
              <w:rPr>
                <w:rFonts w:ascii="Arial" w:hAnsi="Arial" w:cs="Arial"/>
                <w:b/>
                <w:sz w:val="20"/>
                <w:szCs w:val="20"/>
              </w:rPr>
              <w:t>BACKWARD</w:t>
            </w:r>
            <w:r w:rsidR="00E0415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04154" w:rsidRPr="009A0648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 w:rsidR="00125D0D" w:rsidRPr="00125D0D">
              <w:rPr>
                <w:rFonts w:ascii="Arial" w:hAnsi="Arial" w:cs="Arial"/>
                <w:sz w:val="20"/>
                <w:szCs w:val="20"/>
              </w:rPr>
              <w:t>,</w:t>
            </w:r>
            <w:r w:rsidR="00E0415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E04154" w:rsidRPr="009A0648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 w:rsidR="00BA03CD" w:rsidRPr="009578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57842" w:rsidRPr="00D825E7" w:rsidTr="00957842">
        <w:trPr>
          <w:trHeight w:val="170"/>
        </w:trPr>
        <w:tc>
          <w:tcPr>
            <w:tcW w:w="7830" w:type="dxa"/>
            <w:gridSpan w:val="2"/>
          </w:tcPr>
          <w:p w:rsidR="00957842" w:rsidRPr="003A660E" w:rsidRDefault="00957842" w:rsidP="00C26543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86" w:type="dxa"/>
            <w:gridSpan w:val="2"/>
          </w:tcPr>
          <w:p w:rsidR="00957842" w:rsidRDefault="00957842" w:rsidP="00A04C18">
            <w:pPr>
              <w:spacing w:after="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8B4AF7" w:rsidRPr="00D825E7" w:rsidTr="00176E8B">
        <w:trPr>
          <w:trHeight w:val="2933"/>
        </w:trPr>
        <w:tc>
          <w:tcPr>
            <w:tcW w:w="7830" w:type="dxa"/>
            <w:gridSpan w:val="2"/>
          </w:tcPr>
          <w:p w:rsidR="00F27D56" w:rsidRDefault="003A660E" w:rsidP="00C26543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A660E">
              <w:rPr>
                <w:rFonts w:ascii="Arial" w:hAnsi="Arial" w:cs="Arial"/>
                <w:b/>
                <w:sz w:val="20"/>
                <w:szCs w:val="20"/>
              </w:rPr>
              <w:t>Getting Started</w:t>
            </w:r>
            <w:r w:rsidR="00E15B67" w:rsidRPr="003A66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B84D9B" w:rsidRPr="00ED1F2D" w:rsidRDefault="002C7110" w:rsidP="00B84D9B">
            <w:pPr>
              <w:numPr>
                <w:ilvl w:val="0"/>
                <w:numId w:val="31"/>
              </w:numPr>
              <w:spacing w:before="120" w:after="12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84D9B">
              <w:rPr>
                <w:rFonts w:ascii="Arial" w:hAnsi="Arial" w:cs="Arial"/>
                <w:sz w:val="20"/>
                <w:szCs w:val="20"/>
              </w:rPr>
              <w:t xml:space="preserve">Rover commands are found </w:t>
            </w:r>
            <w:r>
              <w:rPr>
                <w:rFonts w:ascii="Arial" w:hAnsi="Arial" w:cs="Arial"/>
                <w:sz w:val="20"/>
                <w:szCs w:val="20"/>
              </w:rPr>
              <w:t>by pressing</w:t>
            </w:r>
            <w:r w:rsidR="00B84D9B" w:rsidRPr="00ED1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4D9B" w:rsidRPr="00ED1F2D">
              <w:rPr>
                <w:rFonts w:ascii="Arial" w:hAnsi="Arial" w:cs="Arial"/>
                <w:b/>
                <w:sz w:val="20"/>
                <w:szCs w:val="20"/>
              </w:rPr>
              <w:t xml:space="preserve">menu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B84D9B" w:rsidRPr="00ED1F2D">
              <w:rPr>
                <w:rFonts w:ascii="Arial" w:hAnsi="Arial" w:cs="Arial"/>
                <w:b/>
                <w:sz w:val="20"/>
                <w:szCs w:val="20"/>
              </w:rPr>
              <w:t xml:space="preserve"> Hub</w:t>
            </w:r>
            <w:r w:rsidR="00B84D9B" w:rsidRPr="00176E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B84D9B" w:rsidRPr="00ED1F2D">
              <w:rPr>
                <w:rFonts w:ascii="Arial" w:hAnsi="Arial" w:cs="Arial"/>
                <w:b/>
                <w:sz w:val="20"/>
                <w:szCs w:val="20"/>
              </w:rPr>
              <w:t xml:space="preserve"> Rover (RV)</w:t>
            </w:r>
            <w:r w:rsidR="00B84D9B" w:rsidRPr="00176E8B">
              <w:rPr>
                <w:rFonts w:ascii="Arial" w:hAnsi="Arial" w:cs="Arial"/>
                <w:sz w:val="20"/>
                <w:szCs w:val="20"/>
              </w:rPr>
              <w:t>.</w:t>
            </w:r>
            <w:r w:rsidR="00B84D9B" w:rsidRPr="00ED1F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84D9B" w:rsidRPr="008B27C9" w:rsidRDefault="00B84D9B" w:rsidP="00B84D9B">
            <w:pPr>
              <w:numPr>
                <w:ilvl w:val="0"/>
                <w:numId w:val="31"/>
              </w:numPr>
              <w:spacing w:before="120" w:after="120" w:line="28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portions of th</w:t>
            </w:r>
            <w:r w:rsidRPr="00D46E7B">
              <w:rPr>
                <w:rFonts w:ascii="Arial" w:hAnsi="Arial" w:cs="Arial"/>
                <w:sz w:val="20"/>
                <w:szCs w:val="20"/>
              </w:rPr>
              <w:t>e final instruction, s</w:t>
            </w:r>
            <w:r>
              <w:rPr>
                <w:rFonts w:ascii="Arial" w:hAnsi="Arial" w:cs="Arial"/>
                <w:sz w:val="20"/>
                <w:szCs w:val="20"/>
              </w:rPr>
              <w:t>uch as numeric values and optional parameters, are entered as normal keypad characters or selected from another Rover menu.</w:t>
            </w:r>
          </w:p>
          <w:p w:rsidR="00B84D9B" w:rsidRPr="009A0648" w:rsidRDefault="00B84D9B" w:rsidP="00176E8B">
            <w:pPr>
              <w:numPr>
                <w:ilvl w:val="0"/>
                <w:numId w:val="31"/>
              </w:num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D1F2D">
              <w:rPr>
                <w:rFonts w:ascii="Arial" w:hAnsi="Arial" w:cs="Arial"/>
                <w:sz w:val="20"/>
                <w:szCs w:val="20"/>
              </w:rPr>
              <w:t>Most Rover commands leave the cursor inside the quot</w:t>
            </w:r>
            <w:r w:rsidRPr="00B13241">
              <w:rPr>
                <w:rFonts w:ascii="Arial" w:hAnsi="Arial" w:cs="Arial"/>
                <w:sz w:val="20"/>
                <w:szCs w:val="20"/>
              </w:rPr>
              <w:t xml:space="preserve">ation marks. This indicates that that there are more options to enter within the command. The TI-Nspire </w:t>
            </w:r>
            <w:r w:rsidR="003C27E2" w:rsidRPr="00B13241">
              <w:rPr>
                <w:rFonts w:ascii="Arial" w:hAnsi="Arial" w:cs="Arial"/>
                <w:sz w:val="20"/>
                <w:szCs w:val="20"/>
              </w:rPr>
              <w:t xml:space="preserve">CX </w:t>
            </w:r>
            <w:r w:rsidR="003C27E2" w:rsidRPr="00176E8B">
              <w:rPr>
                <w:rFonts w:ascii="Arial" w:hAnsi="Arial" w:cs="Arial"/>
                <w:sz w:val="20"/>
                <w:szCs w:val="20"/>
              </w:rPr>
              <w:t>require</w:t>
            </w:r>
            <w:r w:rsidRPr="00ED1F2D">
              <w:rPr>
                <w:rFonts w:ascii="Arial" w:hAnsi="Arial" w:cs="Arial"/>
                <w:sz w:val="20"/>
                <w:szCs w:val="20"/>
              </w:rPr>
              <w:t>s th</w:t>
            </w:r>
            <w:r>
              <w:rPr>
                <w:rFonts w:ascii="Arial" w:hAnsi="Arial" w:cs="Arial"/>
                <w:sz w:val="20"/>
                <w:szCs w:val="20"/>
              </w:rPr>
              <w:t>at quotation marks come in pairs.</w:t>
            </w:r>
          </w:p>
        </w:tc>
        <w:tc>
          <w:tcPr>
            <w:tcW w:w="3186" w:type="dxa"/>
            <w:gridSpan w:val="2"/>
          </w:tcPr>
          <w:p w:rsidR="007C1517" w:rsidRPr="000F6B08" w:rsidRDefault="00B84F09" w:rsidP="00A04C18">
            <w:pPr>
              <w:spacing w:after="0" w:line="280" w:lineRule="atLeast"/>
              <w:rPr>
                <w:i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6D02D91" wp14:editId="4B70C281">
                  <wp:extent cx="1846878" cy="1285103"/>
                  <wp:effectExtent l="0" t="0" r="1270" b="0"/>
                  <wp:docPr id="7" name="Picture 7" descr="C:\Users\a0220733\Downloads\TIRover_ranger_TI84PCE_sens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0220733\Downloads\TIRover_ranger_TI84PCE_senso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33" t="15266" r="8905" b="7301"/>
                          <a:stretch/>
                        </pic:blipFill>
                        <pic:spPr bwMode="auto">
                          <a:xfrm>
                            <a:off x="0" y="0"/>
                            <a:ext cx="1848450" cy="12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D825E7" w:rsidTr="007B6240">
        <w:trPr>
          <w:trHeight w:val="2385"/>
        </w:trPr>
        <w:tc>
          <w:tcPr>
            <w:tcW w:w="7830" w:type="dxa"/>
            <w:gridSpan w:val="2"/>
          </w:tcPr>
          <w:p w:rsidR="00F60F9C" w:rsidRDefault="00732C15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first Rover command tells the TI-Innovator </w:t>
            </w:r>
            <w:r w:rsidR="002553ED">
              <w:rPr>
                <w:rFonts w:ascii="Arial" w:hAnsi="Arial" w:cs="Arial"/>
                <w:sz w:val="20"/>
                <w:szCs w:val="20"/>
              </w:rPr>
              <w:t xml:space="preserve">Hub </w:t>
            </w:r>
            <w:r>
              <w:rPr>
                <w:rFonts w:ascii="Arial" w:hAnsi="Arial" w:cs="Arial"/>
                <w:sz w:val="20"/>
                <w:szCs w:val="20"/>
              </w:rPr>
              <w:t xml:space="preserve">to connect to </w:t>
            </w:r>
            <w:r w:rsidR="002553E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Rover:</w:t>
            </w:r>
          </w:p>
          <w:p w:rsidR="00F60F9C" w:rsidRPr="003621C6" w:rsidRDefault="00513E3B" w:rsidP="00726508">
            <w:pPr>
              <w:spacing w:after="0" w:line="280" w:lineRule="atLeast"/>
              <w:ind w:left="70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="00732C15">
              <w:rPr>
                <w:rFonts w:ascii="Arial" w:hAnsi="Arial" w:cs="Arial"/>
                <w:b/>
                <w:sz w:val="20"/>
                <w:szCs w:val="20"/>
              </w:rPr>
              <w:t>“CONNECT RV</w:t>
            </w:r>
            <w:r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F60F9C" w:rsidRDefault="00732C15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76E8B">
              <w:rPr>
                <w:rFonts w:ascii="Arial" w:hAnsi="Arial" w:cs="Arial"/>
                <w:sz w:val="20"/>
                <w:szCs w:val="20"/>
              </w:rPr>
              <w:t>RV</w:t>
            </w:r>
            <w:r w:rsidRPr="00732C15">
              <w:rPr>
                <w:rFonts w:ascii="Arial" w:hAnsi="Arial" w:cs="Arial"/>
                <w:sz w:val="20"/>
                <w:szCs w:val="20"/>
              </w:rPr>
              <w:t xml:space="preserve"> is the name of the Rover device</w:t>
            </w:r>
            <w:r w:rsidR="001A3A8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553ED" w:rsidRPr="00732C15" w:rsidRDefault="002553ED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60F9C" w:rsidRDefault="00F60F9C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create this statement</w:t>
            </w:r>
            <w:r w:rsidR="006C0E38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0791C" w:rsidRDefault="0020791C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60F9C" w:rsidRDefault="00FF4EF2" w:rsidP="00FF4EF2">
            <w:pPr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513E3B">
              <w:rPr>
                <w:rFonts w:ascii="Arial" w:hAnsi="Arial" w:cs="Arial"/>
                <w:sz w:val="20"/>
                <w:szCs w:val="20"/>
              </w:rPr>
              <w:t xml:space="preserve">ress the </w:t>
            </w:r>
            <w:r w:rsidR="00513E3B" w:rsidRPr="009E6A2A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F60F9C">
              <w:rPr>
                <w:rFonts w:ascii="Arial" w:hAnsi="Arial" w:cs="Arial"/>
                <w:sz w:val="20"/>
                <w:szCs w:val="20"/>
              </w:rPr>
              <w:t xml:space="preserve"> key</w:t>
            </w:r>
            <w:r w:rsidR="00C83B8A">
              <w:rPr>
                <w:rFonts w:ascii="Arial" w:hAnsi="Arial" w:cs="Arial"/>
                <w:sz w:val="20"/>
                <w:szCs w:val="20"/>
              </w:rPr>
              <w:t>,</w:t>
            </w:r>
            <w:r w:rsidR="00F60F9C">
              <w:rPr>
                <w:rFonts w:ascii="Arial" w:hAnsi="Arial" w:cs="Arial"/>
                <w:sz w:val="20"/>
                <w:szCs w:val="20"/>
              </w:rPr>
              <w:t xml:space="preserve"> and select the </w:t>
            </w:r>
            <w:r w:rsidR="00A14E6B" w:rsidRPr="009673FA">
              <w:rPr>
                <w:rFonts w:ascii="Arial" w:hAnsi="Arial" w:cs="Arial"/>
                <w:b/>
                <w:sz w:val="20"/>
                <w:szCs w:val="20"/>
              </w:rPr>
              <w:t>HUB</w:t>
            </w:r>
            <w:r w:rsidR="00F60F9C">
              <w:rPr>
                <w:rFonts w:ascii="Arial" w:hAnsi="Arial" w:cs="Arial"/>
                <w:sz w:val="20"/>
                <w:szCs w:val="20"/>
              </w:rPr>
              <w:t xml:space="preserve"> menu.</w:t>
            </w:r>
          </w:p>
          <w:p w:rsidR="00840A96" w:rsidRDefault="00840A96" w:rsidP="00176E8B">
            <w:pPr>
              <w:spacing w:after="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732C15" w:rsidRDefault="00840A96" w:rsidP="00FF4EF2">
            <w:pPr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Then, s</w:t>
            </w:r>
            <w:r w:rsidR="00732C15">
              <w:rPr>
                <w:rFonts w:ascii="Arial" w:hAnsi="Arial" w:cs="Arial"/>
                <w:sz w:val="20"/>
                <w:szCs w:val="20"/>
              </w:rPr>
              <w:t xml:space="preserve">elect the </w:t>
            </w:r>
            <w:r w:rsidR="00732C15" w:rsidRPr="009673FA">
              <w:rPr>
                <w:rFonts w:ascii="Arial" w:hAnsi="Arial" w:cs="Arial"/>
                <w:b/>
                <w:sz w:val="20"/>
                <w:szCs w:val="20"/>
              </w:rPr>
              <w:t>Rover</w:t>
            </w:r>
            <w:r w:rsidR="00A66CEE">
              <w:rPr>
                <w:rFonts w:ascii="Arial" w:hAnsi="Arial" w:cs="Arial"/>
                <w:b/>
                <w:sz w:val="20"/>
                <w:szCs w:val="20"/>
              </w:rPr>
              <w:t xml:space="preserve"> (RV)</w:t>
            </w:r>
            <w:r w:rsidR="00732C15">
              <w:rPr>
                <w:rFonts w:ascii="Arial" w:hAnsi="Arial" w:cs="Arial"/>
                <w:sz w:val="20"/>
                <w:szCs w:val="20"/>
              </w:rPr>
              <w:t xml:space="preserve"> submenu.</w:t>
            </w:r>
          </w:p>
          <w:p w:rsidR="00840A96" w:rsidRDefault="00840A96" w:rsidP="00176E8B">
            <w:pPr>
              <w:spacing w:after="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F60F9C" w:rsidRDefault="00F60F9C" w:rsidP="00FF4EF2">
            <w:pPr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Select the </w:t>
            </w:r>
            <w:r w:rsidR="0097005C">
              <w:rPr>
                <w:rFonts w:ascii="Arial" w:hAnsi="Arial" w:cs="Arial"/>
                <w:b/>
                <w:sz w:val="20"/>
                <w:szCs w:val="20"/>
              </w:rPr>
              <w:t>Send “CONNECT RV”</w:t>
            </w:r>
            <w:r w:rsidR="00732C15" w:rsidRPr="00732C15">
              <w:rPr>
                <w:rFonts w:ascii="Arial" w:hAnsi="Arial" w:cs="Arial"/>
                <w:sz w:val="20"/>
                <w:szCs w:val="20"/>
              </w:rPr>
              <w:t xml:space="preserve"> command near the bottom of the </w:t>
            </w:r>
            <w:r w:rsidR="00840A96">
              <w:rPr>
                <w:rFonts w:ascii="Arial" w:hAnsi="Arial" w:cs="Arial"/>
                <w:sz w:val="20"/>
                <w:szCs w:val="20"/>
              </w:rPr>
              <w:t>sub</w:t>
            </w:r>
            <w:r w:rsidR="00732C15" w:rsidRPr="00732C15">
              <w:rPr>
                <w:rFonts w:ascii="Arial" w:hAnsi="Arial" w:cs="Arial"/>
                <w:sz w:val="20"/>
                <w:szCs w:val="20"/>
              </w:rPr>
              <w:t>menu.</w:t>
            </w:r>
          </w:p>
          <w:p w:rsidR="00F60F9C" w:rsidRPr="00A93182" w:rsidRDefault="00F60F9C" w:rsidP="00732C15">
            <w:pPr>
              <w:spacing w:after="0" w:line="280" w:lineRule="atLeast"/>
              <w:ind w:left="7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186" w:type="dxa"/>
            <w:gridSpan w:val="2"/>
          </w:tcPr>
          <w:p w:rsidR="00F60F9C" w:rsidRPr="00900A8E" w:rsidRDefault="00513E3B" w:rsidP="00900A8E">
            <w:pPr>
              <w:spacing w:after="0" w:line="280" w:lineRule="atLeast"/>
              <w:rPr>
                <w:i/>
                <w:noProof/>
                <w:color w:val="FF0000"/>
              </w:rPr>
            </w:pPr>
            <w:r w:rsidRPr="00513E3B">
              <w:rPr>
                <w:noProof/>
              </w:rPr>
              <w:drawing>
                <wp:inline distT="0" distB="0" distL="0" distR="0" wp14:anchorId="0E7AE215" wp14:editId="1B3FE5B2">
                  <wp:extent cx="1907837" cy="14147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l="35060" b="36006"/>
                          <a:stretch/>
                        </pic:blipFill>
                        <pic:spPr bwMode="auto">
                          <a:xfrm>
                            <a:off x="0" y="0"/>
                            <a:ext cx="1917391" cy="1421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D825E7" w:rsidTr="007B6240">
        <w:trPr>
          <w:trHeight w:val="1962"/>
        </w:trPr>
        <w:tc>
          <w:tcPr>
            <w:tcW w:w="7830" w:type="dxa"/>
            <w:gridSpan w:val="2"/>
          </w:tcPr>
          <w:p w:rsidR="00FF4EF2" w:rsidRDefault="009A0648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next command</w:t>
            </w:r>
            <w:r w:rsidR="007862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145">
              <w:rPr>
                <w:rFonts w:ascii="Arial" w:hAnsi="Arial" w:cs="Arial"/>
                <w:sz w:val="20"/>
                <w:szCs w:val="20"/>
              </w:rPr>
              <w:t xml:space="preserve">is the </w:t>
            </w:r>
            <w:r w:rsidR="00513E3B" w:rsidRPr="00513E3B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="00A77145">
              <w:rPr>
                <w:rFonts w:ascii="Arial" w:hAnsi="Arial" w:cs="Arial"/>
                <w:sz w:val="20"/>
                <w:szCs w:val="20"/>
              </w:rPr>
              <w:t xml:space="preserve"> statement found </w:t>
            </w:r>
            <w:r w:rsidR="00C8033B">
              <w:rPr>
                <w:rFonts w:ascii="Arial" w:hAnsi="Arial" w:cs="Arial"/>
                <w:sz w:val="20"/>
                <w:szCs w:val="20"/>
              </w:rPr>
              <w:t>i</w:t>
            </w:r>
            <w:r w:rsidR="00A77145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="00A77145" w:rsidRPr="0097005C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513E3B" w:rsidRPr="00176E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8033B" w:rsidRPr="00176E8B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513E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3E3B" w:rsidRPr="0097005C">
              <w:rPr>
                <w:rFonts w:ascii="Arial" w:hAnsi="Arial" w:cs="Arial"/>
                <w:b/>
                <w:sz w:val="20"/>
                <w:szCs w:val="20"/>
              </w:rPr>
              <w:t>I/O</w:t>
            </w:r>
            <w:r w:rsidR="00513E3B">
              <w:rPr>
                <w:rFonts w:ascii="Arial" w:hAnsi="Arial" w:cs="Arial"/>
                <w:sz w:val="20"/>
                <w:szCs w:val="20"/>
              </w:rPr>
              <w:t xml:space="preserve"> menu</w:t>
            </w:r>
            <w:r w:rsidR="00A77145">
              <w:rPr>
                <w:rFonts w:ascii="Arial" w:hAnsi="Arial" w:cs="Arial"/>
                <w:sz w:val="20"/>
                <w:szCs w:val="20"/>
              </w:rPr>
              <w:t xml:space="preserve">. This command pauses the program and waits for the user to press the </w:t>
            </w:r>
            <w:r w:rsidR="00A77145" w:rsidRPr="00615DF4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 w:rsidR="00A77145">
              <w:rPr>
                <w:rFonts w:ascii="Arial" w:hAnsi="Arial" w:cs="Arial"/>
                <w:sz w:val="20"/>
                <w:szCs w:val="20"/>
              </w:rPr>
              <w:t xml:space="preserve"> key. </w:t>
            </w:r>
          </w:p>
          <w:p w:rsidR="00105929" w:rsidRDefault="00105929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F4EF2" w:rsidRDefault="00513E3B" w:rsidP="00176E8B">
            <w:pPr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the </w:t>
            </w:r>
            <w:r w:rsidRPr="00513E3B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FF4EF2">
              <w:rPr>
                <w:rFonts w:ascii="Arial" w:hAnsi="Arial" w:cs="Arial"/>
                <w:sz w:val="20"/>
                <w:szCs w:val="20"/>
              </w:rPr>
              <w:t xml:space="preserve"> key</w:t>
            </w:r>
            <w:r w:rsidR="00C83B8A">
              <w:rPr>
                <w:rFonts w:ascii="Arial" w:hAnsi="Arial" w:cs="Arial"/>
                <w:sz w:val="20"/>
                <w:szCs w:val="20"/>
              </w:rPr>
              <w:t>,</w:t>
            </w:r>
            <w:r w:rsidR="00FF4EF2">
              <w:rPr>
                <w:rFonts w:ascii="Arial" w:hAnsi="Arial" w:cs="Arial"/>
                <w:sz w:val="20"/>
                <w:szCs w:val="20"/>
              </w:rPr>
              <w:t xml:space="preserve"> and select the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I/O</w:t>
            </w:r>
            <w:r w:rsidR="00A7714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FF4EF2">
              <w:rPr>
                <w:rFonts w:ascii="Arial" w:hAnsi="Arial" w:cs="Arial"/>
                <w:sz w:val="20"/>
                <w:szCs w:val="20"/>
              </w:rPr>
              <w:t>menu.</w:t>
            </w:r>
          </w:p>
          <w:p w:rsidR="00891083" w:rsidRDefault="00891083" w:rsidP="00176E8B">
            <w:pPr>
              <w:spacing w:after="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F60F9C" w:rsidRDefault="00A77145" w:rsidP="00176E8B">
            <w:pPr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="00513E3B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="00FF4EF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86208" w:rsidRDefault="00786208" w:rsidP="00C243C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dxa"/>
            <w:gridSpan w:val="2"/>
          </w:tcPr>
          <w:p w:rsidR="00F60F9C" w:rsidRPr="00702D34" w:rsidRDefault="00513E3B" w:rsidP="00900A8E">
            <w:pPr>
              <w:spacing w:after="0" w:line="280" w:lineRule="atLeast"/>
              <w:rPr>
                <w:noProof/>
              </w:rPr>
            </w:pPr>
            <w:r w:rsidRPr="00513E3B">
              <w:rPr>
                <w:noProof/>
              </w:rPr>
              <w:drawing>
                <wp:inline distT="0" distB="0" distL="0" distR="0" wp14:anchorId="53D1EE5E" wp14:editId="37B27221">
                  <wp:extent cx="1885950" cy="14192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145" w:rsidRPr="00D825E7" w:rsidTr="00176E8B">
        <w:trPr>
          <w:trHeight w:val="2439"/>
        </w:trPr>
        <w:tc>
          <w:tcPr>
            <w:tcW w:w="7830" w:type="dxa"/>
            <w:gridSpan w:val="2"/>
          </w:tcPr>
          <w:p w:rsidR="00A77145" w:rsidRDefault="00A77145" w:rsidP="00176E8B">
            <w:pPr>
              <w:pStyle w:val="ListParagraph"/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Add an appropriate message after the </w:t>
            </w:r>
            <w:r w:rsidR="00A66CEE">
              <w:rPr>
                <w:rFonts w:ascii="Arial" w:hAnsi="Arial" w:cs="Arial"/>
                <w:sz w:val="20"/>
                <w:szCs w:val="20"/>
              </w:rPr>
              <w:t>Text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command: </w:t>
            </w:r>
          </w:p>
          <w:p w:rsidR="00A77145" w:rsidRDefault="00A66CEE" w:rsidP="00BC3B3A">
            <w:pPr>
              <w:spacing w:after="0" w:line="280" w:lineRule="atLeast"/>
              <w:ind w:left="702"/>
              <w:rPr>
                <w:rFonts w:ascii="Arial" w:hAnsi="Arial" w:cs="Arial"/>
                <w:b/>
                <w:sz w:val="20"/>
                <w:szCs w:val="20"/>
              </w:rPr>
            </w:pPr>
            <w:r w:rsidRPr="003B3BDA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="00A771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145" w:rsidRPr="00A77145">
              <w:rPr>
                <w:rFonts w:ascii="Arial" w:hAnsi="Arial" w:cs="Arial"/>
                <w:b/>
                <w:sz w:val="20"/>
                <w:szCs w:val="20"/>
              </w:rPr>
              <w:t>“P</w:t>
            </w:r>
            <w:r>
              <w:rPr>
                <w:rFonts w:ascii="Arial" w:hAnsi="Arial" w:cs="Arial"/>
                <w:b/>
                <w:sz w:val="20"/>
                <w:szCs w:val="20"/>
              </w:rPr>
              <w:t>ress enter to start.</w:t>
            </w:r>
            <w:r w:rsidR="00A77145" w:rsidRPr="00A77145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C8033B" w:rsidRDefault="00C8033B" w:rsidP="00A77145">
            <w:pPr>
              <w:spacing w:after="0" w:line="280" w:lineRule="atLeast"/>
              <w:ind w:left="36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86208" w:rsidRPr="00A77145" w:rsidRDefault="00786208" w:rsidP="0024100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When running the progra</w:t>
            </w:r>
            <w:r w:rsidRPr="00FE2013">
              <w:rPr>
                <w:rFonts w:ascii="Arial" w:hAnsi="Arial" w:cs="Arial"/>
                <w:sz w:val="20"/>
                <w:szCs w:val="20"/>
              </w:rPr>
              <w:t xml:space="preserve">m, if you hear a beep from the TI-Innovator </w:t>
            </w:r>
            <w:r w:rsidR="00C8033B" w:rsidRPr="00FE2013">
              <w:rPr>
                <w:rFonts w:ascii="Arial" w:hAnsi="Arial" w:cs="Arial"/>
                <w:sz w:val="20"/>
                <w:szCs w:val="20"/>
              </w:rPr>
              <w:t xml:space="preserve">Hub </w:t>
            </w:r>
            <w:r w:rsidRPr="00FE2013">
              <w:rPr>
                <w:rFonts w:ascii="Arial" w:hAnsi="Arial" w:cs="Arial"/>
                <w:sz w:val="20"/>
                <w:szCs w:val="20"/>
              </w:rPr>
              <w:t>before (or whil</w:t>
            </w:r>
            <w:r w:rsidR="00513E3B" w:rsidRPr="00FE2013">
              <w:rPr>
                <w:rFonts w:ascii="Arial" w:hAnsi="Arial" w:cs="Arial"/>
                <w:sz w:val="20"/>
                <w:szCs w:val="20"/>
              </w:rPr>
              <w:t>e) you see “Press enter to start</w:t>
            </w:r>
            <w:r w:rsidR="00CD7A87" w:rsidRPr="00FE2013">
              <w:rPr>
                <w:rFonts w:ascii="Arial" w:hAnsi="Arial" w:cs="Arial"/>
                <w:sz w:val="20"/>
                <w:szCs w:val="20"/>
              </w:rPr>
              <w:t>”</w:t>
            </w:r>
            <w:r w:rsidR="00E2632F" w:rsidRPr="00FE20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E2013">
              <w:rPr>
                <w:rFonts w:ascii="Arial" w:hAnsi="Arial" w:cs="Arial"/>
                <w:sz w:val="20"/>
                <w:szCs w:val="20"/>
              </w:rPr>
              <w:t>it m</w:t>
            </w:r>
            <w:r>
              <w:rPr>
                <w:rFonts w:ascii="Arial" w:hAnsi="Arial" w:cs="Arial"/>
                <w:sz w:val="20"/>
                <w:szCs w:val="20"/>
              </w:rPr>
              <w:t xml:space="preserve">eans that the </w:t>
            </w:r>
            <w:r w:rsidRPr="00786208">
              <w:rPr>
                <w:rFonts w:ascii="Arial" w:hAnsi="Arial" w:cs="Arial"/>
                <w:b/>
                <w:sz w:val="20"/>
                <w:szCs w:val="20"/>
              </w:rPr>
              <w:t>CONNECT RV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 was unsuccessful. Make sure the Rover is turned on.</w:t>
            </w:r>
          </w:p>
        </w:tc>
        <w:tc>
          <w:tcPr>
            <w:tcW w:w="3186" w:type="dxa"/>
            <w:gridSpan w:val="2"/>
          </w:tcPr>
          <w:p w:rsidR="00A77145" w:rsidRPr="00A77145" w:rsidRDefault="00513E3B" w:rsidP="00900A8E">
            <w:pPr>
              <w:spacing w:after="0" w:line="280" w:lineRule="atLeast"/>
              <w:rPr>
                <w:noProof/>
              </w:rPr>
            </w:pPr>
            <w:r w:rsidRPr="00513E3B">
              <w:rPr>
                <w:noProof/>
              </w:rPr>
              <w:drawing>
                <wp:inline distT="0" distB="0" distL="0" distR="0" wp14:anchorId="4F79682F" wp14:editId="7F9EBCA5">
                  <wp:extent cx="1863472" cy="1417320"/>
                  <wp:effectExtent l="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35394" r="1720" b="36441"/>
                          <a:stretch/>
                        </pic:blipFill>
                        <pic:spPr bwMode="auto">
                          <a:xfrm>
                            <a:off x="0" y="0"/>
                            <a:ext cx="1863472" cy="1417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D825E7" w:rsidTr="007B6240">
        <w:trPr>
          <w:trHeight w:val="2385"/>
        </w:trPr>
        <w:tc>
          <w:tcPr>
            <w:tcW w:w="7830" w:type="dxa"/>
            <w:gridSpan w:val="2"/>
          </w:tcPr>
          <w:p w:rsidR="00777965" w:rsidRPr="00B84F09" w:rsidRDefault="00777965" w:rsidP="00777965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84F09">
              <w:rPr>
                <w:rFonts w:ascii="Arial" w:hAnsi="Arial" w:cs="Arial"/>
                <w:b/>
                <w:sz w:val="20"/>
                <w:szCs w:val="20"/>
              </w:rPr>
              <w:t>Driving the Rover</w:t>
            </w:r>
          </w:p>
          <w:p w:rsidR="00F60F9C" w:rsidRPr="00176E8B" w:rsidRDefault="00650514" w:rsidP="00176E8B">
            <w:pPr>
              <w:pStyle w:val="ListParagraph"/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76E8B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at the end of the </w:t>
            </w:r>
            <w:r w:rsidR="008D33F5" w:rsidRPr="00176E8B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statement </w:t>
            </w:r>
            <w:r w:rsidR="00777965">
              <w:rPr>
                <w:rFonts w:ascii="Arial" w:hAnsi="Arial" w:cs="Arial"/>
                <w:sz w:val="20"/>
                <w:szCs w:val="20"/>
              </w:rPr>
              <w:t>in order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to a</w:t>
            </w:r>
            <w:r w:rsidR="00432338">
              <w:rPr>
                <w:rFonts w:ascii="Arial" w:hAnsi="Arial" w:cs="Arial"/>
                <w:sz w:val="20"/>
                <w:szCs w:val="20"/>
              </w:rPr>
              <w:t xml:space="preserve">dd the next command which will </w:t>
            </w:r>
            <w:r w:rsidR="004A7A04">
              <w:rPr>
                <w:rFonts w:ascii="Arial" w:hAnsi="Arial" w:cs="Arial"/>
                <w:sz w:val="20"/>
                <w:szCs w:val="20"/>
              </w:rPr>
              <w:t>cause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4A7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9C2C32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176E8B">
              <w:rPr>
                <w:rFonts w:ascii="Arial" w:hAnsi="Arial" w:cs="Arial"/>
                <w:sz w:val="20"/>
                <w:szCs w:val="20"/>
              </w:rPr>
              <w:t>move forward.</w:t>
            </w:r>
          </w:p>
          <w:p w:rsidR="00650514" w:rsidRDefault="00650514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50514" w:rsidRPr="00176E8B" w:rsidRDefault="00650514" w:rsidP="00176E8B">
            <w:pPr>
              <w:pStyle w:val="ListParagraph"/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76E8B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="008D33F5" w:rsidRPr="00176E8B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679E0" w:rsidRPr="00176E8B">
              <w:rPr>
                <w:rFonts w:ascii="Arial" w:hAnsi="Arial" w:cs="Arial"/>
                <w:b/>
                <w:sz w:val="20"/>
                <w:szCs w:val="20"/>
              </w:rPr>
              <w:t xml:space="preserve">&gt;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 xml:space="preserve">Hub </w:t>
            </w:r>
            <w:r w:rsidR="001679E0" w:rsidRPr="00176E8B">
              <w:rPr>
                <w:rFonts w:ascii="Arial" w:hAnsi="Arial" w:cs="Arial"/>
                <w:b/>
                <w:sz w:val="20"/>
                <w:szCs w:val="20"/>
              </w:rPr>
              <w:t xml:space="preserve">&gt;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Rover</w:t>
            </w:r>
            <w:r w:rsidR="00A66CEE" w:rsidRPr="00176E8B">
              <w:rPr>
                <w:rFonts w:ascii="Arial" w:hAnsi="Arial" w:cs="Arial"/>
                <w:b/>
                <w:sz w:val="20"/>
                <w:szCs w:val="20"/>
              </w:rPr>
              <w:t xml:space="preserve"> (RV)</w:t>
            </w:r>
            <w:r w:rsidR="00882362" w:rsidRPr="00176E8B">
              <w:rPr>
                <w:rFonts w:ascii="Arial" w:hAnsi="Arial" w:cs="Arial"/>
                <w:sz w:val="20"/>
                <w:szCs w:val="20"/>
              </w:rPr>
              <w:t>,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and then select the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Drive RV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menu as shown to the right. </w:t>
            </w:r>
          </w:p>
          <w:p w:rsidR="00F60F9C" w:rsidRDefault="00F60F9C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60F9C" w:rsidRPr="0085365B" w:rsidRDefault="00F60F9C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86" w:type="dxa"/>
            <w:gridSpan w:val="2"/>
          </w:tcPr>
          <w:p w:rsidR="00F60F9C" w:rsidRPr="00702D34" w:rsidRDefault="00B70E9E" w:rsidP="00900A8E">
            <w:pPr>
              <w:spacing w:after="0" w:line="280" w:lineRule="atLeast"/>
              <w:rPr>
                <w:noProof/>
              </w:rPr>
            </w:pPr>
            <w:r w:rsidRPr="00B70E9E">
              <w:rPr>
                <w:noProof/>
              </w:rPr>
              <w:drawing>
                <wp:inline distT="0" distB="0" distL="0" distR="0" wp14:anchorId="6CFA83F3" wp14:editId="61A4F484">
                  <wp:extent cx="1885950" cy="14192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0514" w:rsidRPr="00D825E7" w:rsidTr="007B6240">
        <w:trPr>
          <w:trHeight w:val="2385"/>
        </w:trPr>
        <w:tc>
          <w:tcPr>
            <w:tcW w:w="7830" w:type="dxa"/>
            <w:gridSpan w:val="2"/>
          </w:tcPr>
          <w:p w:rsidR="00650514" w:rsidRPr="00176E8B" w:rsidRDefault="00650514" w:rsidP="00176E8B">
            <w:pPr>
              <w:pStyle w:val="ListParagraph"/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76E8B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from the </w:t>
            </w:r>
            <w:r w:rsidR="00F45C4A" w:rsidRPr="00176E8B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 xml:space="preserve">rive </w:t>
            </w:r>
            <w:r w:rsidR="00F45C4A" w:rsidRPr="00176E8B">
              <w:rPr>
                <w:rFonts w:ascii="Arial" w:hAnsi="Arial" w:cs="Arial"/>
                <w:b/>
                <w:sz w:val="20"/>
                <w:szCs w:val="20"/>
              </w:rPr>
              <w:t>RV</w:t>
            </w:r>
            <w:r w:rsidR="00F45C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6E8B">
              <w:rPr>
                <w:rFonts w:ascii="Arial" w:hAnsi="Arial" w:cs="Arial"/>
                <w:sz w:val="20"/>
                <w:szCs w:val="20"/>
              </w:rPr>
              <w:t>menu.</w:t>
            </w:r>
            <w:r w:rsidR="003B3BDA" w:rsidRPr="00176E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BDA" w:rsidRDefault="003B3BDA" w:rsidP="00F96FE0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BDA" w:rsidRPr="003B3BDA" w:rsidRDefault="003B3BDA" w:rsidP="00F96FE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dxa"/>
            <w:gridSpan w:val="2"/>
          </w:tcPr>
          <w:p w:rsidR="00650514" w:rsidRPr="00650514" w:rsidRDefault="00B70E9E" w:rsidP="00900A8E">
            <w:pPr>
              <w:spacing w:after="0" w:line="280" w:lineRule="atLeast"/>
              <w:rPr>
                <w:noProof/>
              </w:rPr>
            </w:pPr>
            <w:r w:rsidRPr="00B70E9E">
              <w:rPr>
                <w:noProof/>
              </w:rPr>
              <w:drawing>
                <wp:inline distT="0" distB="0" distL="0" distR="0" wp14:anchorId="62054289" wp14:editId="7ED665CC">
                  <wp:extent cx="914400" cy="1495802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60606" t="14366"/>
                          <a:stretch/>
                        </pic:blipFill>
                        <pic:spPr bwMode="auto">
                          <a:xfrm>
                            <a:off x="0" y="0"/>
                            <a:ext cx="929097" cy="15198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D825E7" w:rsidTr="00432699">
        <w:trPr>
          <w:trHeight w:val="2385"/>
        </w:trPr>
        <w:tc>
          <w:tcPr>
            <w:tcW w:w="7848" w:type="dxa"/>
            <w:gridSpan w:val="3"/>
          </w:tcPr>
          <w:p w:rsidR="006141E4" w:rsidRDefault="005C0379" w:rsidP="00B70E9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Notice that the</w:t>
            </w:r>
            <w:r w:rsidR="004519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195C" w:rsidRPr="0045195C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 </w:t>
            </w:r>
            <w:r w:rsidR="007B6240">
              <w:rPr>
                <w:rFonts w:ascii="Arial" w:hAnsi="Arial" w:cs="Arial"/>
                <w:sz w:val="20"/>
                <w:szCs w:val="20"/>
              </w:rPr>
              <w:t xml:space="preserve">that is pasted into the program </w:t>
            </w:r>
            <w:r w:rsidR="00B70E9E">
              <w:rPr>
                <w:rFonts w:ascii="Arial" w:hAnsi="Arial" w:cs="Arial"/>
                <w:sz w:val="20"/>
                <w:szCs w:val="20"/>
              </w:rPr>
              <w:t xml:space="preserve">has the insertion cursor </w:t>
            </w:r>
            <w:r w:rsidR="00B70E9E" w:rsidRPr="0045195C">
              <w:rPr>
                <w:rFonts w:ascii="Arial" w:hAnsi="Arial" w:cs="Arial"/>
                <w:sz w:val="20"/>
                <w:szCs w:val="20"/>
              </w:rPr>
              <w:t>inside</w:t>
            </w:r>
            <w:r w:rsidR="00B70E9E">
              <w:rPr>
                <w:rFonts w:ascii="Arial" w:hAnsi="Arial" w:cs="Arial"/>
                <w:sz w:val="20"/>
                <w:szCs w:val="20"/>
              </w:rPr>
              <w:t xml:space="preserve"> the quot</w:t>
            </w:r>
            <w:r w:rsidR="00BA5284">
              <w:rPr>
                <w:rFonts w:ascii="Arial" w:hAnsi="Arial" w:cs="Arial"/>
                <w:sz w:val="20"/>
                <w:szCs w:val="20"/>
              </w:rPr>
              <w:t>ation mark</w:t>
            </w:r>
            <w:r w:rsidR="00B70E9E" w:rsidRPr="00B953F3">
              <w:rPr>
                <w:rFonts w:ascii="Arial" w:hAnsi="Arial" w:cs="Arial"/>
                <w:sz w:val="20"/>
                <w:szCs w:val="20"/>
              </w:rPr>
              <w:t>s</w:t>
            </w:r>
            <w:r w:rsidR="0045195C" w:rsidRPr="00B953F3">
              <w:rPr>
                <w:rFonts w:ascii="Arial" w:hAnsi="Arial" w:cs="Arial"/>
                <w:sz w:val="20"/>
                <w:szCs w:val="20"/>
              </w:rPr>
              <w:t xml:space="preserve"> preceded by a space character</w:t>
            </w:r>
            <w:r w:rsidR="00B70E9E" w:rsidRPr="00B953F3">
              <w:rPr>
                <w:rFonts w:ascii="Arial" w:hAnsi="Arial" w:cs="Arial"/>
                <w:sz w:val="20"/>
                <w:szCs w:val="20"/>
              </w:rPr>
              <w:t>. T</w:t>
            </w:r>
            <w:r w:rsidR="00B70E9E">
              <w:rPr>
                <w:rFonts w:ascii="Arial" w:hAnsi="Arial" w:cs="Arial"/>
                <w:sz w:val="20"/>
                <w:szCs w:val="20"/>
              </w:rPr>
              <w:t xml:space="preserve">his is for adding optional parameters to the command. </w:t>
            </w:r>
          </w:p>
          <w:p w:rsidR="006141E4" w:rsidRDefault="006141E4" w:rsidP="00B70E9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83B8A" w:rsidRPr="00176E8B" w:rsidRDefault="006F3058" w:rsidP="00176E8B">
            <w:pPr>
              <w:pStyle w:val="ListParagraph"/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76E8B">
              <w:rPr>
                <w:rFonts w:ascii="Arial" w:hAnsi="Arial" w:cs="Arial"/>
                <w:sz w:val="20"/>
                <w:szCs w:val="20"/>
              </w:rPr>
              <w:t xml:space="preserve">We add the number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here</w:t>
            </w:r>
            <w:r w:rsidR="007C1700" w:rsidRPr="00176E8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F3058" w:rsidRPr="006F3058" w:rsidRDefault="00AB311E" w:rsidP="00AB311E">
            <w:pPr>
              <w:spacing w:after="0" w:line="280" w:lineRule="atLeast"/>
              <w:ind w:left="70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3058" w:rsidRPr="006F3058">
              <w:rPr>
                <w:rFonts w:ascii="Arial" w:hAnsi="Arial" w:cs="Arial"/>
                <w:b/>
                <w:sz w:val="20"/>
                <w:szCs w:val="20"/>
              </w:rPr>
              <w:t>Send “RV FORWARD 1”</w:t>
            </w:r>
          </w:p>
        </w:tc>
        <w:tc>
          <w:tcPr>
            <w:tcW w:w="3168" w:type="dxa"/>
          </w:tcPr>
          <w:p w:rsidR="00F60F9C" w:rsidRPr="00702D34" w:rsidRDefault="006F3058" w:rsidP="00900A8E">
            <w:pPr>
              <w:spacing w:after="0" w:line="280" w:lineRule="atLeast"/>
              <w:rPr>
                <w:noProof/>
              </w:rPr>
            </w:pPr>
            <w:r w:rsidRPr="006F3058">
              <w:rPr>
                <w:noProof/>
              </w:rPr>
              <w:drawing>
                <wp:inline distT="0" distB="0" distL="0" distR="0" wp14:anchorId="06A2E0FF" wp14:editId="319E5C52">
                  <wp:extent cx="1883804" cy="1417320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804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952C0E">
        <w:trPr>
          <w:trHeight w:val="2799"/>
        </w:trPr>
        <w:tc>
          <w:tcPr>
            <w:tcW w:w="11016" w:type="dxa"/>
            <w:gridSpan w:val="4"/>
          </w:tcPr>
          <w:p w:rsidR="001569A9" w:rsidRPr="00176E8B" w:rsidRDefault="001569A9" w:rsidP="00176E8B">
            <w:pPr>
              <w:pStyle w:val="ListParagraph"/>
              <w:numPr>
                <w:ilvl w:val="0"/>
                <w:numId w:val="26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B953F3">
              <w:rPr>
                <w:rFonts w:ascii="Arial" w:hAnsi="Arial" w:cs="Arial"/>
                <w:sz w:val="20"/>
                <w:szCs w:val="20"/>
              </w:rPr>
              <w:t>In the Program Editor, p</w:t>
            </w:r>
            <w:r w:rsidR="00B70E9E" w:rsidRPr="00B953F3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="003B3BDA" w:rsidRPr="00131D97">
              <w:rPr>
                <w:rFonts w:ascii="Arial" w:hAnsi="Arial" w:cs="Arial"/>
                <w:b/>
                <w:i/>
                <w:sz w:val="20"/>
                <w:szCs w:val="20"/>
              </w:rPr>
              <w:t>ctrl</w:t>
            </w:r>
            <w:r w:rsidR="00B953F3" w:rsidRPr="00131D97">
              <w:rPr>
                <w:rFonts w:ascii="Arial" w:hAnsi="Arial" w:cs="Arial"/>
                <w:b/>
                <w:i/>
                <w:sz w:val="20"/>
                <w:szCs w:val="20"/>
              </w:rPr>
              <w:t>+</w:t>
            </w:r>
            <w:r w:rsidR="003B3BDA" w:rsidRPr="00131D97">
              <w:rPr>
                <w:rFonts w:ascii="Arial" w:hAnsi="Arial" w:cs="Arial"/>
                <w:b/>
                <w:i/>
                <w:sz w:val="20"/>
                <w:szCs w:val="20"/>
              </w:rPr>
              <w:t>R</w:t>
            </w:r>
            <w:r w:rsidR="00B70E9E" w:rsidRPr="00B953F3">
              <w:rPr>
                <w:rFonts w:ascii="Arial" w:hAnsi="Arial" w:cs="Arial"/>
                <w:sz w:val="20"/>
                <w:szCs w:val="20"/>
              </w:rPr>
              <w:t xml:space="preserve"> to ‘</w:t>
            </w:r>
            <w:r w:rsidR="003B3BDA" w:rsidRPr="00B953F3">
              <w:rPr>
                <w:rFonts w:ascii="Arial" w:hAnsi="Arial" w:cs="Arial"/>
                <w:sz w:val="20"/>
                <w:szCs w:val="20"/>
              </w:rPr>
              <w:t>Run</w:t>
            </w:r>
            <w:r w:rsidR="00B70E9E" w:rsidRPr="00B953F3">
              <w:rPr>
                <w:rFonts w:ascii="Arial" w:hAnsi="Arial" w:cs="Arial"/>
                <w:sz w:val="20"/>
                <w:szCs w:val="20"/>
              </w:rPr>
              <w:t>’ the program</w:t>
            </w:r>
            <w:r w:rsidR="003B3BDA" w:rsidRPr="00B953F3">
              <w:rPr>
                <w:rFonts w:ascii="Arial" w:hAnsi="Arial" w:cs="Arial"/>
                <w:sz w:val="20"/>
                <w:szCs w:val="20"/>
              </w:rPr>
              <w:t xml:space="preserve">. This </w:t>
            </w:r>
            <w:r w:rsidR="00B953F3">
              <w:rPr>
                <w:rFonts w:ascii="Arial" w:hAnsi="Arial" w:cs="Arial"/>
                <w:sz w:val="20"/>
                <w:szCs w:val="20"/>
              </w:rPr>
              <w:t>command</w:t>
            </w:r>
            <w:r w:rsidR="00FA1BEE">
              <w:rPr>
                <w:rFonts w:ascii="Arial" w:hAnsi="Arial" w:cs="Arial"/>
                <w:sz w:val="20"/>
                <w:szCs w:val="20"/>
              </w:rPr>
              <w:t xml:space="preserve"> (in the ‘Check Syntax &amp; Store submenu</w:t>
            </w:r>
            <w:r w:rsidR="00670F35">
              <w:rPr>
                <w:rFonts w:ascii="Arial" w:hAnsi="Arial" w:cs="Arial"/>
                <w:sz w:val="20"/>
                <w:szCs w:val="20"/>
              </w:rPr>
              <w:t>)</w:t>
            </w:r>
            <w:r w:rsidR="00670F35" w:rsidRPr="00B953F3">
              <w:rPr>
                <w:rFonts w:ascii="Arial" w:hAnsi="Arial" w:cs="Arial"/>
                <w:sz w:val="20"/>
                <w:szCs w:val="20"/>
              </w:rPr>
              <w:t xml:space="preserve"> performs</w:t>
            </w:r>
            <w:r w:rsidR="003B3BDA" w:rsidRPr="00B953F3">
              <w:rPr>
                <w:rFonts w:ascii="Arial" w:hAnsi="Arial" w:cs="Arial"/>
                <w:sz w:val="20"/>
                <w:szCs w:val="20"/>
              </w:rPr>
              <w:t xml:space="preserve"> the ‘Check Syntax &amp; Store’</w:t>
            </w:r>
            <w:r w:rsidRPr="00B953F3">
              <w:rPr>
                <w:rFonts w:ascii="Arial" w:hAnsi="Arial" w:cs="Arial"/>
                <w:sz w:val="20"/>
                <w:szCs w:val="20"/>
              </w:rPr>
              <w:t xml:space="preserve"> operation</w:t>
            </w:r>
            <w:r w:rsidR="003B3BDA" w:rsidRPr="00B953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3BDA" w:rsidRPr="00176E8B">
              <w:rPr>
                <w:rFonts w:ascii="Arial" w:hAnsi="Arial" w:cs="Arial"/>
                <w:sz w:val="20"/>
                <w:szCs w:val="20"/>
              </w:rPr>
              <w:t>and</w:t>
            </w:r>
            <w:r w:rsidR="003B3BDA" w:rsidRPr="00B953F3">
              <w:rPr>
                <w:rFonts w:ascii="Arial" w:hAnsi="Arial" w:cs="Arial"/>
                <w:sz w:val="20"/>
                <w:szCs w:val="20"/>
              </w:rPr>
              <w:t xml:space="preserve"> switches to a Calculator app</w:t>
            </w:r>
            <w:r w:rsidR="00A25362" w:rsidRPr="00B953F3">
              <w:rPr>
                <w:rFonts w:ascii="Arial" w:hAnsi="Arial" w:cs="Arial"/>
                <w:sz w:val="20"/>
                <w:szCs w:val="20"/>
              </w:rPr>
              <w:t>lication</w:t>
            </w:r>
            <w:r w:rsidR="003B3BDA" w:rsidRPr="00B953F3">
              <w:rPr>
                <w:rFonts w:ascii="Arial" w:hAnsi="Arial" w:cs="Arial"/>
                <w:sz w:val="20"/>
                <w:szCs w:val="20"/>
              </w:rPr>
              <w:t xml:space="preserve"> and pastes the program name on the entry line. </w:t>
            </w:r>
            <w:r w:rsidR="00D5148A">
              <w:rPr>
                <w:rFonts w:ascii="Arial" w:hAnsi="Arial" w:cs="Arial"/>
                <w:sz w:val="20"/>
                <w:szCs w:val="20"/>
              </w:rPr>
              <w:t>S</w:t>
            </w:r>
            <w:r w:rsidR="003B3BDA" w:rsidRPr="00D5148A">
              <w:rPr>
                <w:rFonts w:ascii="Arial" w:hAnsi="Arial" w:cs="Arial"/>
                <w:sz w:val="20"/>
                <w:szCs w:val="20"/>
              </w:rPr>
              <w:t xml:space="preserve">upply any </w:t>
            </w:r>
            <w:r w:rsidR="00D5148A">
              <w:rPr>
                <w:rFonts w:ascii="Arial" w:hAnsi="Arial" w:cs="Arial"/>
                <w:sz w:val="20"/>
                <w:szCs w:val="20"/>
              </w:rPr>
              <w:t xml:space="preserve">needed </w:t>
            </w:r>
            <w:r w:rsidR="003B3BDA" w:rsidRPr="00D5148A">
              <w:rPr>
                <w:rFonts w:ascii="Arial" w:hAnsi="Arial" w:cs="Arial"/>
                <w:sz w:val="20"/>
                <w:szCs w:val="20"/>
              </w:rPr>
              <w:t xml:space="preserve">arguments to the program and press </w:t>
            </w:r>
            <w:r w:rsidR="003B3BDA" w:rsidRPr="00176E8B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 w:rsidR="003B3BDA" w:rsidRPr="00D5148A">
              <w:rPr>
                <w:rFonts w:ascii="Arial" w:hAnsi="Arial" w:cs="Arial"/>
                <w:sz w:val="20"/>
                <w:szCs w:val="20"/>
              </w:rPr>
              <w:t xml:space="preserve"> to run it</w:t>
            </w:r>
            <w:r w:rsidR="00D5148A">
              <w:rPr>
                <w:rFonts w:ascii="Arial" w:hAnsi="Arial" w:cs="Arial"/>
                <w:sz w:val="20"/>
                <w:szCs w:val="20"/>
              </w:rPr>
              <w:t>. Be</w:t>
            </w:r>
            <w:r w:rsidR="00B11751" w:rsidRPr="00D5148A">
              <w:rPr>
                <w:rFonts w:ascii="Arial" w:hAnsi="Arial" w:cs="Arial"/>
                <w:sz w:val="20"/>
                <w:szCs w:val="20"/>
              </w:rPr>
              <w:t xml:space="preserve"> sure that there is about </w:t>
            </w:r>
            <w:r w:rsidR="00D5148A">
              <w:rPr>
                <w:rFonts w:ascii="Arial" w:hAnsi="Arial" w:cs="Arial"/>
                <w:sz w:val="20"/>
                <w:szCs w:val="20"/>
              </w:rPr>
              <w:t>one</w:t>
            </w:r>
            <w:r w:rsidR="00B11751" w:rsidRPr="00D5148A">
              <w:rPr>
                <w:rFonts w:ascii="Arial" w:hAnsi="Arial" w:cs="Arial"/>
                <w:sz w:val="20"/>
                <w:szCs w:val="20"/>
              </w:rPr>
              <w:t xml:space="preserve"> foot of free space in front of the Rover.</w:t>
            </w:r>
            <w:r w:rsidR="00B70E9E" w:rsidRPr="00176E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26543" w:rsidRDefault="0092662F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76E8B">
              <w:rPr>
                <w:rFonts w:ascii="Arial" w:hAnsi="Arial" w:cs="Arial"/>
                <w:sz w:val="20"/>
                <w:szCs w:val="20"/>
              </w:rPr>
              <w:t>T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3F2C8F" w:rsidRPr="0092662F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>display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 xml:space="preserve"> a message and</w:t>
            </w:r>
            <w:r w:rsidR="0097005C" w:rsidRPr="0092662F">
              <w:rPr>
                <w:rFonts w:ascii="Arial" w:hAnsi="Arial" w:cs="Arial"/>
                <w:sz w:val="20"/>
                <w:szCs w:val="20"/>
              </w:rPr>
              <w:t>,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when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2C8F" w:rsidRPr="00176E8B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is pressed </w:t>
            </w:r>
            <w:r w:rsidR="003F2C8F" w:rsidRPr="0092662F">
              <w:rPr>
                <w:rFonts w:ascii="Arial" w:hAnsi="Arial" w:cs="Arial"/>
                <w:sz w:val="20"/>
                <w:szCs w:val="20"/>
              </w:rPr>
              <w:t>again,</w:t>
            </w:r>
            <w:r w:rsidR="005C0379" w:rsidRPr="0092662F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8C0014" w:rsidRPr="0092662F">
              <w:rPr>
                <w:rFonts w:ascii="Arial" w:hAnsi="Arial" w:cs="Arial"/>
                <w:sz w:val="20"/>
                <w:szCs w:val="20"/>
              </w:rPr>
              <w:t xml:space="preserve"> Rover should move forward</w:t>
            </w:r>
            <w:r w:rsidR="005C0379" w:rsidRPr="0092662F">
              <w:rPr>
                <w:rFonts w:ascii="Arial" w:hAnsi="Arial" w:cs="Arial"/>
                <w:sz w:val="20"/>
                <w:szCs w:val="20"/>
              </w:rPr>
              <w:t>.</w:t>
            </w:r>
            <w:r w:rsidR="005C03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1751">
              <w:rPr>
                <w:rFonts w:ascii="Arial" w:hAnsi="Arial" w:cs="Arial"/>
                <w:sz w:val="20"/>
                <w:szCs w:val="20"/>
              </w:rPr>
              <w:t>But h</w:t>
            </w:r>
            <w:r w:rsidR="00DE25CD">
              <w:rPr>
                <w:rFonts w:ascii="Arial" w:hAnsi="Arial" w:cs="Arial"/>
                <w:sz w:val="20"/>
                <w:szCs w:val="20"/>
              </w:rPr>
              <w:t xml:space="preserve">ow far? Study the movement carefully and determine what </w:t>
            </w:r>
            <w:r w:rsidR="00DE25CD" w:rsidRPr="00B11751">
              <w:rPr>
                <w:rFonts w:ascii="Arial" w:hAnsi="Arial" w:cs="Arial"/>
                <w:b/>
                <w:sz w:val="20"/>
                <w:szCs w:val="20"/>
              </w:rPr>
              <w:t>FORWARD 1</w:t>
            </w:r>
            <w:r w:rsidR="00DE25CD">
              <w:rPr>
                <w:rFonts w:ascii="Arial" w:hAnsi="Arial" w:cs="Arial"/>
                <w:sz w:val="20"/>
                <w:szCs w:val="20"/>
              </w:rPr>
              <w:t xml:space="preserve"> means.</w:t>
            </w:r>
          </w:p>
          <w:p w:rsidR="00C26543" w:rsidRPr="00C26543" w:rsidRDefault="00C26543" w:rsidP="0050142A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D7CE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alculator </w:t>
            </w:r>
            <w:r w:rsidR="003F2C8F">
              <w:rPr>
                <w:rFonts w:ascii="Arial" w:hAnsi="Arial" w:cs="Arial"/>
                <w:sz w:val="20"/>
                <w:szCs w:val="20"/>
              </w:rPr>
              <w:t>app</w:t>
            </w:r>
            <w:r w:rsidR="00BD7CEA">
              <w:rPr>
                <w:rFonts w:ascii="Arial" w:hAnsi="Arial" w:cs="Arial"/>
                <w:sz w:val="20"/>
                <w:szCs w:val="20"/>
              </w:rPr>
              <w:t>lication</w:t>
            </w:r>
            <w:r w:rsidR="003F2C8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displays ‘</w:t>
            </w:r>
            <w:r w:rsidRPr="00A66CEE">
              <w:rPr>
                <w:rFonts w:ascii="Arial" w:hAnsi="Arial" w:cs="Arial"/>
                <w:i/>
                <w:sz w:val="20"/>
                <w:szCs w:val="20"/>
              </w:rPr>
              <w:t>Done’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the program ends. Notice that the program actually ends before </w:t>
            </w:r>
            <w:r w:rsidR="000006F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C0379">
              <w:rPr>
                <w:rFonts w:ascii="Arial" w:hAnsi="Arial" w:cs="Arial"/>
                <w:sz w:val="20"/>
                <w:szCs w:val="20"/>
              </w:rPr>
              <w:t xml:space="preserve">Rover finishes moving. The </w:t>
            </w:r>
            <w:r w:rsidR="0050142A">
              <w:rPr>
                <w:rFonts w:ascii="Arial" w:hAnsi="Arial" w:cs="Arial"/>
                <w:sz w:val="20"/>
                <w:szCs w:val="20"/>
              </w:rPr>
              <w:t>handhe</w:t>
            </w:r>
            <w:r w:rsidR="0050142A" w:rsidRPr="0050142A">
              <w:rPr>
                <w:rFonts w:ascii="Arial" w:hAnsi="Arial" w:cs="Arial"/>
                <w:sz w:val="20"/>
                <w:szCs w:val="20"/>
              </w:rPr>
              <w:t>ld</w:t>
            </w:r>
            <w:r w:rsidR="005C0379">
              <w:rPr>
                <w:rFonts w:ascii="Arial" w:hAnsi="Arial" w:cs="Arial"/>
                <w:sz w:val="20"/>
                <w:szCs w:val="20"/>
              </w:rPr>
              <w:t xml:space="preserve"> and the </w:t>
            </w:r>
            <w:r w:rsidR="000006F5">
              <w:rPr>
                <w:rFonts w:ascii="Arial" w:hAnsi="Arial" w:cs="Arial"/>
                <w:sz w:val="20"/>
                <w:szCs w:val="20"/>
              </w:rPr>
              <w:t>TI-</w:t>
            </w:r>
            <w:r w:rsidR="005C0379">
              <w:rPr>
                <w:rFonts w:ascii="Arial" w:hAnsi="Arial" w:cs="Arial"/>
                <w:sz w:val="20"/>
                <w:szCs w:val="20"/>
              </w:rPr>
              <w:t xml:space="preserve">Innovator </w:t>
            </w:r>
            <w:r w:rsidR="000006F5">
              <w:rPr>
                <w:rFonts w:ascii="Arial" w:hAnsi="Arial" w:cs="Arial"/>
                <w:sz w:val="20"/>
                <w:szCs w:val="20"/>
              </w:rPr>
              <w:t xml:space="preserve">Hub </w:t>
            </w:r>
            <w:r w:rsidR="005C0379">
              <w:rPr>
                <w:rFonts w:ascii="Arial" w:hAnsi="Arial" w:cs="Arial"/>
                <w:sz w:val="20"/>
                <w:szCs w:val="20"/>
              </w:rPr>
              <w:t xml:space="preserve">work at different rates. </w:t>
            </w:r>
          </w:p>
        </w:tc>
      </w:tr>
      <w:tr w:rsidR="00F60F9C" w:rsidRPr="00D825E7" w:rsidTr="00432699">
        <w:trPr>
          <w:trHeight w:val="2340"/>
        </w:trPr>
        <w:tc>
          <w:tcPr>
            <w:tcW w:w="7848" w:type="dxa"/>
            <w:gridSpan w:val="3"/>
          </w:tcPr>
          <w:p w:rsidR="00B84F09" w:rsidRPr="00B84F09" w:rsidRDefault="00B84F09" w:rsidP="007B6240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84F09">
              <w:rPr>
                <w:rFonts w:ascii="Arial" w:hAnsi="Arial" w:cs="Arial"/>
                <w:b/>
                <w:sz w:val="20"/>
                <w:szCs w:val="20"/>
              </w:rPr>
              <w:lastRenderedPageBreak/>
              <w:t>Driving Backwards</w:t>
            </w:r>
          </w:p>
          <w:p w:rsidR="007B6240" w:rsidRPr="0024100E" w:rsidRDefault="007B6240" w:rsidP="007B6240">
            <w:pPr>
              <w:pStyle w:val="ListParagraph"/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4100E">
              <w:rPr>
                <w:rFonts w:ascii="Arial" w:hAnsi="Arial" w:cs="Arial"/>
                <w:sz w:val="20"/>
                <w:szCs w:val="20"/>
              </w:rPr>
              <w:t>Edit the program</w:t>
            </w:r>
            <w:r w:rsidR="008D3AA3" w:rsidRPr="0024100E">
              <w:rPr>
                <w:rFonts w:ascii="Arial" w:hAnsi="Arial" w:cs="Arial"/>
                <w:sz w:val="20"/>
                <w:szCs w:val="20"/>
              </w:rPr>
              <w:t>,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and add the statement</w:t>
            </w:r>
            <w:r w:rsidR="008D3AA3"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4154" w:rsidRPr="0024100E">
              <w:rPr>
                <w:rFonts w:ascii="Arial" w:hAnsi="Arial" w:cs="Arial"/>
                <w:b/>
                <w:sz w:val="20"/>
                <w:szCs w:val="20"/>
              </w:rPr>
              <w:t>Send</w:t>
            </w:r>
            <w:r w:rsidR="00E338D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04154" w:rsidRPr="0024100E">
              <w:rPr>
                <w:rFonts w:ascii="Arial" w:hAnsi="Arial" w:cs="Arial"/>
                <w:b/>
                <w:sz w:val="20"/>
                <w:szCs w:val="20"/>
              </w:rPr>
              <w:t xml:space="preserve">“RV BACKWARD </w:t>
            </w:r>
            <w:r w:rsidR="006F3058" w:rsidRPr="0024100E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4100E">
              <w:rPr>
                <w:rFonts w:ascii="Arial" w:hAnsi="Arial" w:cs="Arial"/>
                <w:b/>
                <w:sz w:val="20"/>
                <w:szCs w:val="20"/>
              </w:rPr>
              <w:t>”</w:t>
            </w:r>
            <w:bookmarkStart w:id="0" w:name="_GoBack"/>
            <w:bookmarkEnd w:id="0"/>
            <w:r w:rsidR="008D3AA3"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0014" w:rsidRPr="0024100E">
              <w:rPr>
                <w:rFonts w:ascii="Arial" w:hAnsi="Arial" w:cs="Arial"/>
                <w:sz w:val="20"/>
                <w:szCs w:val="20"/>
              </w:rPr>
              <w:t>b</w:t>
            </w:r>
            <w:r w:rsidR="0097005C" w:rsidRPr="0024100E">
              <w:rPr>
                <w:rFonts w:ascii="Arial" w:hAnsi="Arial" w:cs="Arial"/>
                <w:sz w:val="20"/>
                <w:szCs w:val="20"/>
              </w:rPr>
              <w:t xml:space="preserve">elow the </w:t>
            </w:r>
            <w:r w:rsidR="0097005C" w:rsidRPr="0024100E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97005C" w:rsidRPr="0024100E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 w:rsidR="008D3AA3" w:rsidRPr="0024100E">
              <w:rPr>
                <w:rFonts w:ascii="Arial" w:hAnsi="Arial" w:cs="Arial"/>
                <w:sz w:val="20"/>
                <w:szCs w:val="20"/>
              </w:rPr>
              <w:t xml:space="preserve"> by pressing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6CEE" w:rsidRPr="0024100E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04E9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100E">
              <w:rPr>
                <w:rFonts w:ascii="Arial" w:hAnsi="Arial" w:cs="Arial"/>
                <w:b/>
                <w:sz w:val="20"/>
                <w:szCs w:val="20"/>
              </w:rPr>
              <w:t>Hub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04E9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100E">
              <w:rPr>
                <w:rFonts w:ascii="Arial" w:hAnsi="Arial" w:cs="Arial"/>
                <w:b/>
                <w:sz w:val="20"/>
                <w:szCs w:val="20"/>
              </w:rPr>
              <w:t>Rover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04E9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6CEE" w:rsidRPr="0024100E">
              <w:rPr>
                <w:rFonts w:ascii="Arial" w:hAnsi="Arial" w:cs="Arial"/>
                <w:b/>
                <w:sz w:val="20"/>
                <w:szCs w:val="20"/>
              </w:rPr>
              <w:t>Drive RV</w:t>
            </w:r>
            <w:r w:rsidRPr="0024100E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r w:rsidRPr="0024100E">
              <w:rPr>
                <w:rFonts w:ascii="Arial" w:hAnsi="Arial" w:cs="Arial"/>
                <w:b/>
                <w:sz w:val="20"/>
                <w:szCs w:val="20"/>
              </w:rPr>
              <w:t>BACKWARD</w:t>
            </w:r>
            <w:r w:rsidR="002B0999" w:rsidRPr="0024100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4F09" w:rsidRDefault="00B84F09" w:rsidP="007B624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7B6240" w:rsidRPr="00176E8B" w:rsidRDefault="00B84F09" w:rsidP="00176E8B">
            <w:pPr>
              <w:pStyle w:val="ListParagraph"/>
              <w:numPr>
                <w:ilvl w:val="0"/>
                <w:numId w:val="2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176E8B">
              <w:rPr>
                <w:rFonts w:ascii="Arial" w:hAnsi="Arial" w:cs="Arial"/>
                <w:sz w:val="20"/>
                <w:szCs w:val="20"/>
              </w:rPr>
              <w:t xml:space="preserve">Add the number </w:t>
            </w:r>
            <w:r w:rsidRPr="00176E8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176E8B">
              <w:rPr>
                <w:rFonts w:ascii="Arial" w:hAnsi="Arial" w:cs="Arial"/>
                <w:sz w:val="20"/>
                <w:szCs w:val="20"/>
              </w:rPr>
              <w:t xml:space="preserve"> to the string.</w:t>
            </w:r>
          </w:p>
        </w:tc>
        <w:tc>
          <w:tcPr>
            <w:tcW w:w="3168" w:type="dxa"/>
          </w:tcPr>
          <w:p w:rsidR="00F60F9C" w:rsidRPr="00702D34" w:rsidRDefault="006F3058" w:rsidP="00900A8E">
            <w:pPr>
              <w:spacing w:after="0" w:line="280" w:lineRule="atLeast"/>
              <w:rPr>
                <w:noProof/>
              </w:rPr>
            </w:pPr>
            <w:r w:rsidRPr="006F3058">
              <w:rPr>
                <w:noProof/>
              </w:rPr>
              <w:drawing>
                <wp:inline distT="0" distB="0" distL="0" distR="0" wp14:anchorId="1567C89F" wp14:editId="498848F0">
                  <wp:extent cx="1883804" cy="1417320"/>
                  <wp:effectExtent l="0" t="0" r="254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804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09A" w:rsidRPr="00B2431C" w:rsidTr="00DF0E89">
        <w:trPr>
          <w:trHeight w:val="1431"/>
        </w:trPr>
        <w:tc>
          <w:tcPr>
            <w:tcW w:w="11016" w:type="dxa"/>
            <w:gridSpan w:val="4"/>
          </w:tcPr>
          <w:p w:rsidR="00DF0E89" w:rsidRPr="00DF0E89" w:rsidRDefault="003B3BDA" w:rsidP="00DF0E89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DF0E89">
              <w:rPr>
                <w:rFonts w:ascii="Arial" w:hAnsi="Arial" w:cs="Arial"/>
                <w:sz w:val="20"/>
                <w:szCs w:val="20"/>
              </w:rPr>
              <w:t>R</w:t>
            </w:r>
            <w:r w:rsidR="0046709A" w:rsidRPr="00DF0E89">
              <w:rPr>
                <w:rFonts w:ascii="Arial" w:hAnsi="Arial" w:cs="Arial"/>
                <w:sz w:val="20"/>
                <w:szCs w:val="20"/>
              </w:rPr>
              <w:t>un the program again</w:t>
            </w:r>
            <w:r w:rsidRPr="00DF0E8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F0E89">
              <w:rPr>
                <w:rFonts w:ascii="Arial" w:hAnsi="Arial" w:cs="Arial"/>
                <w:b/>
                <w:sz w:val="20"/>
                <w:szCs w:val="20"/>
              </w:rPr>
              <w:t>ctrl</w:t>
            </w:r>
            <w:r w:rsidR="00F14925" w:rsidRPr="00DF0E89"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Pr="00DF0E89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DF0E89">
              <w:rPr>
                <w:rFonts w:ascii="Arial" w:hAnsi="Arial" w:cs="Arial"/>
                <w:sz w:val="20"/>
                <w:szCs w:val="20"/>
              </w:rPr>
              <w:t>)</w:t>
            </w:r>
            <w:r w:rsidR="0046709A" w:rsidRPr="00DF0E8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F0E89" w:rsidRDefault="00DF0E89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6709A" w:rsidRDefault="0046709A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time</w:t>
            </w:r>
            <w:r w:rsidR="008D3AA3">
              <w:rPr>
                <w:rFonts w:ascii="Arial" w:hAnsi="Arial" w:cs="Arial"/>
                <w:sz w:val="20"/>
                <w:szCs w:val="20"/>
              </w:rPr>
              <w:t>, the</w:t>
            </w:r>
            <w:r w:rsidR="0045195C">
              <w:rPr>
                <w:rFonts w:ascii="Arial" w:hAnsi="Arial" w:cs="Arial"/>
                <w:sz w:val="20"/>
                <w:szCs w:val="20"/>
              </w:rPr>
              <w:t xml:space="preserve"> Rover should move forward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3AA3">
              <w:rPr>
                <w:rFonts w:ascii="Arial" w:hAnsi="Arial" w:cs="Arial"/>
                <w:sz w:val="20"/>
                <w:szCs w:val="20"/>
              </w:rPr>
              <w:t xml:space="preserve">a bit </w:t>
            </w:r>
            <w:r>
              <w:rPr>
                <w:rFonts w:ascii="Arial" w:hAnsi="Arial" w:cs="Arial"/>
                <w:sz w:val="20"/>
                <w:szCs w:val="20"/>
              </w:rPr>
              <w:t>and then back to its original position.</w:t>
            </w:r>
            <w:r w:rsidR="001679E0">
              <w:rPr>
                <w:rFonts w:ascii="Arial" w:hAnsi="Arial" w:cs="Arial"/>
                <w:sz w:val="20"/>
                <w:szCs w:val="20"/>
              </w:rPr>
              <w:t xml:space="preserve"> If it does, congratulations! You made </w:t>
            </w:r>
            <w:r w:rsidR="008D3AA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679E0">
              <w:rPr>
                <w:rFonts w:ascii="Arial" w:hAnsi="Arial" w:cs="Arial"/>
                <w:sz w:val="20"/>
                <w:szCs w:val="20"/>
              </w:rPr>
              <w:t>Rover move</w:t>
            </w:r>
            <w:r w:rsidR="001679E0" w:rsidRPr="00F149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6709A" w:rsidRPr="0046709A" w:rsidRDefault="0046709A" w:rsidP="00951948">
            <w:pPr>
              <w:spacing w:after="0" w:line="280" w:lineRule="atLeast"/>
              <w:rPr>
                <w:noProof/>
                <w:color w:val="FF0000"/>
                <w:sz w:val="20"/>
                <w:szCs w:val="20"/>
              </w:rPr>
            </w:pPr>
          </w:p>
        </w:tc>
      </w:tr>
      <w:tr w:rsidR="0046709A" w:rsidRPr="00B2431C" w:rsidTr="00176E8B">
        <w:trPr>
          <w:trHeight w:val="99"/>
        </w:trPr>
        <w:tc>
          <w:tcPr>
            <w:tcW w:w="7848" w:type="dxa"/>
            <w:gridSpan w:val="3"/>
          </w:tcPr>
          <w:p w:rsidR="0046709A" w:rsidRDefault="00E04154" w:rsidP="0046709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Turning </w:t>
            </w:r>
          </w:p>
          <w:p w:rsidR="00742A3B" w:rsidRDefault="00E04154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04154">
              <w:rPr>
                <w:rFonts w:ascii="Arial" w:hAnsi="Arial" w:cs="Arial"/>
                <w:sz w:val="20"/>
                <w:szCs w:val="20"/>
              </w:rPr>
              <w:t xml:space="preserve">The next two commands </w:t>
            </w:r>
            <w:r w:rsidR="002A0080">
              <w:rPr>
                <w:rFonts w:ascii="Arial" w:hAnsi="Arial" w:cs="Arial"/>
                <w:sz w:val="20"/>
                <w:szCs w:val="20"/>
              </w:rPr>
              <w:t>i</w:t>
            </w:r>
            <w:r w:rsidRPr="00E04154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="0097005C">
              <w:rPr>
                <w:rFonts w:ascii="Arial" w:hAnsi="Arial" w:cs="Arial"/>
                <w:b/>
                <w:sz w:val="20"/>
                <w:szCs w:val="20"/>
              </w:rPr>
              <w:t>Drive RV</w:t>
            </w:r>
            <w:r w:rsidRPr="00E04154">
              <w:rPr>
                <w:rFonts w:ascii="Arial" w:hAnsi="Arial" w:cs="Arial"/>
                <w:sz w:val="20"/>
                <w:szCs w:val="20"/>
              </w:rPr>
              <w:t xml:space="preserve"> menu are </w:t>
            </w:r>
            <w:r w:rsidRPr="009A0648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9A0648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42A3B" w:rsidRDefault="00742A3B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B3BDA" w:rsidRPr="00742A3B" w:rsidRDefault="00E04154" w:rsidP="00742A3B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42A3B">
              <w:rPr>
                <w:rFonts w:ascii="Arial" w:hAnsi="Arial" w:cs="Arial"/>
                <w:sz w:val="20"/>
                <w:szCs w:val="20"/>
              </w:rPr>
              <w:t>Add these two commands to your program</w:t>
            </w:r>
            <w:r w:rsidR="00247368">
              <w:rPr>
                <w:rFonts w:ascii="Arial" w:hAnsi="Arial" w:cs="Arial"/>
                <w:sz w:val="20"/>
                <w:szCs w:val="20"/>
              </w:rPr>
              <w:t>,</w:t>
            </w:r>
            <w:r w:rsidRPr="00742A3B">
              <w:rPr>
                <w:rFonts w:ascii="Arial" w:hAnsi="Arial" w:cs="Arial"/>
                <w:sz w:val="20"/>
                <w:szCs w:val="20"/>
              </w:rPr>
              <w:t xml:space="preserve"> and run the program again. </w:t>
            </w:r>
          </w:p>
          <w:p w:rsidR="003B3BDA" w:rsidRDefault="003B3BDA" w:rsidP="0046709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2A3B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3B3BDA">
              <w:rPr>
                <w:rFonts w:ascii="Arial" w:hAnsi="Arial" w:cs="Arial"/>
                <w:b/>
                <w:sz w:val="20"/>
                <w:szCs w:val="20"/>
              </w:rPr>
              <w:t>Send “RV LEFT ”</w:t>
            </w:r>
          </w:p>
          <w:p w:rsidR="003B3BDA" w:rsidRPr="003B3BDA" w:rsidRDefault="003B3BDA" w:rsidP="0046709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Send “R</w:t>
            </w:r>
            <w:r w:rsidR="002C541D">
              <w:rPr>
                <w:rFonts w:ascii="Arial" w:hAnsi="Arial" w:cs="Arial"/>
                <w:b/>
                <w:sz w:val="20"/>
                <w:szCs w:val="20"/>
              </w:rPr>
              <w:t>V RIGHT ”</w:t>
            </w:r>
          </w:p>
          <w:p w:rsidR="003B3BDA" w:rsidRDefault="003B3BDA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6709A" w:rsidRPr="00E04154" w:rsidRDefault="00E04154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do these instructions do?</w:t>
            </w:r>
          </w:p>
          <w:p w:rsidR="0046709A" w:rsidRDefault="0046709A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:rsidR="0046709A" w:rsidRPr="0046709A" w:rsidRDefault="003F2C8F" w:rsidP="00951948">
            <w:pPr>
              <w:spacing w:after="0" w:line="280" w:lineRule="atLeast"/>
              <w:rPr>
                <w:noProof/>
                <w:color w:val="FF0000"/>
                <w:sz w:val="20"/>
                <w:szCs w:val="20"/>
              </w:rPr>
            </w:pPr>
            <w:r w:rsidRPr="00B70E9E">
              <w:rPr>
                <w:noProof/>
              </w:rPr>
              <w:drawing>
                <wp:inline distT="0" distB="0" distL="0" distR="0" wp14:anchorId="56461F16" wp14:editId="5B236083">
                  <wp:extent cx="914400" cy="1495802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60606" t="14366"/>
                          <a:stretch/>
                        </pic:blipFill>
                        <pic:spPr bwMode="auto">
                          <a:xfrm>
                            <a:off x="0" y="0"/>
                            <a:ext cx="929097" cy="15198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68F" w:rsidRPr="00B2431C" w:rsidTr="00951948">
        <w:trPr>
          <w:trHeight w:val="2367"/>
        </w:trPr>
        <w:tc>
          <w:tcPr>
            <w:tcW w:w="7848" w:type="dxa"/>
            <w:gridSpan w:val="3"/>
          </w:tcPr>
          <w:p w:rsidR="0005668F" w:rsidRDefault="0005668F" w:rsidP="0046709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Making it </w:t>
            </w:r>
            <w:r w:rsidR="000A4983">
              <w:rPr>
                <w:rFonts w:ascii="Arial" w:hAnsi="Arial" w:cs="Arial"/>
                <w:b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sz w:val="20"/>
                <w:szCs w:val="20"/>
              </w:rPr>
              <w:t>ravel</w:t>
            </w:r>
          </w:p>
          <w:p w:rsidR="007973CC" w:rsidRDefault="00A25BFB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Study the</w:t>
            </w:r>
            <w:r w:rsidR="0005668F">
              <w:rPr>
                <w:rFonts w:ascii="Arial" w:hAnsi="Arial" w:cs="Arial"/>
                <w:sz w:val="20"/>
                <w:szCs w:val="20"/>
              </w:rPr>
              <w:t xml:space="preserve"> program </w:t>
            </w:r>
            <w:r w:rsidR="00096DCB">
              <w:rPr>
                <w:rFonts w:ascii="Arial" w:hAnsi="Arial" w:cs="Arial"/>
                <w:sz w:val="20"/>
                <w:szCs w:val="20"/>
              </w:rPr>
              <w:t>to the right</w:t>
            </w:r>
            <w:r w:rsidR="00053B0E">
              <w:rPr>
                <w:rFonts w:ascii="Arial" w:hAnsi="Arial" w:cs="Arial"/>
                <w:sz w:val="20"/>
                <w:szCs w:val="20"/>
              </w:rPr>
              <w:t>,</w:t>
            </w:r>
            <w:r w:rsidR="00096DCB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05668F">
              <w:rPr>
                <w:rFonts w:ascii="Arial" w:hAnsi="Arial" w:cs="Arial"/>
                <w:sz w:val="20"/>
                <w:szCs w:val="20"/>
              </w:rPr>
              <w:t xml:space="preserve"> predict what </w:t>
            </w:r>
            <w:r w:rsidR="00053B0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5668F">
              <w:rPr>
                <w:rFonts w:ascii="Arial" w:hAnsi="Arial" w:cs="Arial"/>
                <w:sz w:val="20"/>
                <w:szCs w:val="20"/>
              </w:rPr>
              <w:t xml:space="preserve">Rover will do and where it will end up when the program ends. </w:t>
            </w:r>
          </w:p>
          <w:p w:rsidR="007973CC" w:rsidRDefault="007973CC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0711" w:rsidRPr="007973CC" w:rsidRDefault="0005668F" w:rsidP="007973CC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973CC">
              <w:rPr>
                <w:rFonts w:ascii="Arial" w:hAnsi="Arial" w:cs="Arial"/>
                <w:sz w:val="20"/>
                <w:szCs w:val="20"/>
              </w:rPr>
              <w:t>Enter the</w:t>
            </w:r>
            <w:r w:rsidR="0045195C" w:rsidRPr="007973CC">
              <w:rPr>
                <w:rFonts w:ascii="Arial" w:hAnsi="Arial" w:cs="Arial"/>
                <w:sz w:val="20"/>
                <w:szCs w:val="20"/>
              </w:rPr>
              <w:t>se</w:t>
            </w:r>
            <w:r w:rsidRPr="007973CC">
              <w:rPr>
                <w:rFonts w:ascii="Arial" w:hAnsi="Arial" w:cs="Arial"/>
                <w:sz w:val="20"/>
                <w:szCs w:val="20"/>
              </w:rPr>
              <w:t xml:space="preserve"> commands into your </w:t>
            </w:r>
            <w:r w:rsidR="006A5DE2" w:rsidRPr="007973CC">
              <w:rPr>
                <w:rFonts w:ascii="Arial" w:hAnsi="Arial" w:cs="Arial"/>
                <w:sz w:val="20"/>
                <w:szCs w:val="20"/>
              </w:rPr>
              <w:t>handheld,</w:t>
            </w:r>
            <w:r w:rsidR="0045195C" w:rsidRPr="007973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973CC">
              <w:rPr>
                <w:rFonts w:ascii="Arial" w:hAnsi="Arial" w:cs="Arial"/>
                <w:sz w:val="20"/>
                <w:szCs w:val="20"/>
              </w:rPr>
              <w:t xml:space="preserve">and run the program. </w:t>
            </w:r>
          </w:p>
          <w:p w:rsidR="00A50711" w:rsidRDefault="00A50711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5668F" w:rsidRDefault="0005668F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Did </w:t>
            </w:r>
            <w:r w:rsidR="00A50711">
              <w:rPr>
                <w:rFonts w:ascii="Arial" w:hAnsi="Arial" w:cs="Arial"/>
                <w:sz w:val="20"/>
                <w:szCs w:val="20"/>
              </w:rPr>
              <w:t>your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do what you expected?</w:t>
            </w:r>
            <w:r w:rsidR="00A50711">
              <w:rPr>
                <w:rFonts w:ascii="Arial" w:hAnsi="Arial" w:cs="Arial"/>
                <w:sz w:val="20"/>
                <w:szCs w:val="20"/>
              </w:rPr>
              <w:t xml:space="preserve"> Can you make a program </w:t>
            </w:r>
            <w:r w:rsidR="002458C5" w:rsidRPr="002458C5">
              <w:rPr>
                <w:rFonts w:ascii="Arial" w:hAnsi="Arial" w:cs="Arial"/>
                <w:i/>
                <w:sz w:val="20"/>
                <w:szCs w:val="20"/>
              </w:rPr>
              <w:t>with only th</w:t>
            </w:r>
            <w:r w:rsidR="00A50711" w:rsidRPr="002458C5">
              <w:rPr>
                <w:rFonts w:ascii="Arial" w:hAnsi="Arial" w:cs="Arial"/>
                <w:i/>
                <w:sz w:val="20"/>
                <w:szCs w:val="20"/>
              </w:rPr>
              <w:t>es</w:t>
            </w:r>
            <w:r w:rsidR="002458C5" w:rsidRPr="002458C5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="00A50711" w:rsidRPr="002458C5">
              <w:rPr>
                <w:rFonts w:ascii="Arial" w:hAnsi="Arial" w:cs="Arial"/>
                <w:i/>
                <w:sz w:val="20"/>
                <w:szCs w:val="20"/>
              </w:rPr>
              <w:t xml:space="preserve"> commands</w:t>
            </w:r>
            <w:r w:rsidR="00A50711">
              <w:rPr>
                <w:rFonts w:ascii="Arial" w:hAnsi="Arial" w:cs="Arial"/>
                <w:sz w:val="20"/>
                <w:szCs w:val="20"/>
              </w:rPr>
              <w:t xml:space="preserve"> that causes </w:t>
            </w:r>
            <w:r w:rsidR="00053B0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A50711">
              <w:rPr>
                <w:rFonts w:ascii="Arial" w:hAnsi="Arial" w:cs="Arial"/>
                <w:sz w:val="20"/>
                <w:szCs w:val="20"/>
              </w:rPr>
              <w:t xml:space="preserve">Rover to make a </w:t>
            </w:r>
            <w:r w:rsidR="00A50711" w:rsidRPr="00A50711">
              <w:rPr>
                <w:rFonts w:ascii="Arial" w:hAnsi="Arial" w:cs="Arial"/>
                <w:i/>
                <w:sz w:val="20"/>
                <w:szCs w:val="20"/>
              </w:rPr>
              <w:t>rectangular</w:t>
            </w:r>
            <w:r w:rsidR="00A50711">
              <w:rPr>
                <w:rFonts w:ascii="Arial" w:hAnsi="Arial" w:cs="Arial"/>
                <w:sz w:val="20"/>
                <w:szCs w:val="20"/>
              </w:rPr>
              <w:t xml:space="preserve"> pattern?</w:t>
            </w:r>
          </w:p>
          <w:p w:rsidR="0005668F" w:rsidRPr="0005668F" w:rsidRDefault="0005668F" w:rsidP="0046709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:rsidR="0005668F" w:rsidRDefault="006F3058" w:rsidP="00951948">
            <w:pPr>
              <w:spacing w:after="0" w:line="280" w:lineRule="atLeast"/>
              <w:rPr>
                <w:noProof/>
              </w:rPr>
            </w:pPr>
            <w:r w:rsidRPr="006F3058">
              <w:rPr>
                <w:noProof/>
              </w:rPr>
              <w:drawing>
                <wp:inline distT="0" distB="0" distL="0" distR="0" wp14:anchorId="62A9F2CF" wp14:editId="2CD4EBCE">
                  <wp:extent cx="1883804" cy="1417320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804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709A" w:rsidRDefault="0046709A"/>
    <w:sectPr w:rsidR="0046709A" w:rsidSect="00AF756E">
      <w:headerReference w:type="default" r:id="rId22"/>
      <w:footerReference w:type="defaul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E3C" w:rsidRDefault="00A82E3C" w:rsidP="001D66AC">
      <w:pPr>
        <w:spacing w:after="0" w:line="240" w:lineRule="auto"/>
      </w:pPr>
      <w:r>
        <w:separator/>
      </w:r>
    </w:p>
  </w:endnote>
  <w:endnote w:type="continuationSeparator" w:id="0">
    <w:p w:rsidR="00A82E3C" w:rsidRDefault="00A82E3C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9434EE">
      <w:rPr>
        <w:rFonts w:ascii="Arial" w:hAnsi="Arial" w:cs="Arial"/>
        <w:b/>
        <w:smallCaps/>
        <w:sz w:val="16"/>
        <w:szCs w:val="16"/>
      </w:rPr>
      <w:t>201</w:t>
    </w:r>
    <w:r w:rsidR="00B953F3">
      <w:rPr>
        <w:rFonts w:ascii="Arial" w:hAnsi="Arial" w:cs="Arial"/>
        <w:b/>
        <w:smallCaps/>
        <w:sz w:val="16"/>
        <w:szCs w:val="16"/>
      </w:rPr>
      <w:t>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E338DF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E3C" w:rsidRDefault="00A82E3C" w:rsidP="001D66AC">
      <w:pPr>
        <w:spacing w:after="0" w:line="240" w:lineRule="auto"/>
      </w:pPr>
      <w:r>
        <w:separator/>
      </w:r>
    </w:p>
  </w:footnote>
  <w:footnote w:type="continuationSeparator" w:id="0">
    <w:p w:rsidR="00A82E3C" w:rsidRDefault="00A82E3C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285C769" wp14:editId="513FE82D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 xml:space="preserve"> 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E04154">
      <w:rPr>
        <w:rFonts w:ascii="Arial" w:hAnsi="Arial" w:cs="Arial"/>
        <w:b/>
        <w:smallCaps/>
      </w:rPr>
      <w:t>Unit 4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 xml:space="preserve">kill Builder </w:t>
    </w:r>
    <w:r w:rsidR="002803BC">
      <w:rPr>
        <w:rFonts w:ascii="Arial" w:hAnsi="Arial" w:cs="Arial"/>
        <w:b/>
        <w:smallCaps/>
      </w:rPr>
      <w:t>1</w:t>
    </w:r>
    <w:r w:rsidR="00B66D41">
      <w:rPr>
        <w:rFonts w:ascii="Arial" w:hAnsi="Arial" w:cs="Arial"/>
        <w:b/>
        <w:smallCaps/>
      </w:rPr>
      <w:br/>
      <w:t xml:space="preserve">             </w:t>
    </w:r>
    <w:r w:rsidR="00A66CEE">
      <w:rPr>
        <w:rFonts w:ascii="Arial" w:hAnsi="Arial" w:cs="Arial"/>
        <w:b/>
        <w:bCs/>
        <w:smallCaps/>
      </w:rPr>
      <w:t>TI-Nspire</w:t>
    </w:r>
    <w:r w:rsidR="005A630B">
      <w:rPr>
        <w:rFonts w:ascii="Arial" w:hAnsi="Arial" w:cs="Arial"/>
        <w:b/>
        <w:bCs/>
        <w:smallCaps/>
      </w:rPr>
      <w:t>™</w:t>
    </w:r>
    <w:r w:rsidR="00A66CEE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C80868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2.35pt;height:264.8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566372"/>
    <w:multiLevelType w:val="hybridMultilevel"/>
    <w:tmpl w:val="D5828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ED5B09"/>
    <w:multiLevelType w:val="hybridMultilevel"/>
    <w:tmpl w:val="5AA4CA38"/>
    <w:lvl w:ilvl="0" w:tplc="4FE6B16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C1F75"/>
    <w:multiLevelType w:val="hybridMultilevel"/>
    <w:tmpl w:val="CB96E9DC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8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1"/>
  </w:num>
  <w:num w:numId="4">
    <w:abstractNumId w:val="13"/>
  </w:num>
  <w:num w:numId="5">
    <w:abstractNumId w:val="12"/>
  </w:num>
  <w:num w:numId="6">
    <w:abstractNumId w:val="17"/>
  </w:num>
  <w:num w:numId="7">
    <w:abstractNumId w:val="15"/>
  </w:num>
  <w:num w:numId="8">
    <w:abstractNumId w:val="14"/>
  </w:num>
  <w:num w:numId="9">
    <w:abstractNumId w:val="4"/>
  </w:num>
  <w:num w:numId="10">
    <w:abstractNumId w:val="29"/>
  </w:num>
  <w:num w:numId="11">
    <w:abstractNumId w:val="6"/>
  </w:num>
  <w:num w:numId="12">
    <w:abstractNumId w:val="26"/>
  </w:num>
  <w:num w:numId="13">
    <w:abstractNumId w:val="23"/>
  </w:num>
  <w:num w:numId="14">
    <w:abstractNumId w:val="20"/>
  </w:num>
  <w:num w:numId="15">
    <w:abstractNumId w:val="30"/>
  </w:num>
  <w:num w:numId="16">
    <w:abstractNumId w:val="21"/>
  </w:num>
  <w:num w:numId="17">
    <w:abstractNumId w:val="19"/>
  </w:num>
  <w:num w:numId="18">
    <w:abstractNumId w:val="16"/>
  </w:num>
  <w:num w:numId="19">
    <w:abstractNumId w:val="32"/>
  </w:num>
  <w:num w:numId="20">
    <w:abstractNumId w:val="2"/>
  </w:num>
  <w:num w:numId="21">
    <w:abstractNumId w:val="18"/>
  </w:num>
  <w:num w:numId="22">
    <w:abstractNumId w:val="27"/>
  </w:num>
  <w:num w:numId="23">
    <w:abstractNumId w:val="1"/>
  </w:num>
  <w:num w:numId="24">
    <w:abstractNumId w:val="9"/>
  </w:num>
  <w:num w:numId="25">
    <w:abstractNumId w:val="22"/>
  </w:num>
  <w:num w:numId="26">
    <w:abstractNumId w:val="24"/>
  </w:num>
  <w:num w:numId="27">
    <w:abstractNumId w:val="31"/>
  </w:num>
  <w:num w:numId="28">
    <w:abstractNumId w:val="8"/>
  </w:num>
  <w:num w:numId="29">
    <w:abstractNumId w:val="3"/>
  </w:num>
  <w:num w:numId="30">
    <w:abstractNumId w:val="0"/>
  </w:num>
  <w:num w:numId="31">
    <w:abstractNumId w:val="28"/>
  </w:num>
  <w:num w:numId="32">
    <w:abstractNumId w:val="7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06F5"/>
    <w:rsid w:val="00020118"/>
    <w:rsid w:val="0003252C"/>
    <w:rsid w:val="00035FEB"/>
    <w:rsid w:val="000418E9"/>
    <w:rsid w:val="000429BF"/>
    <w:rsid w:val="00043CD6"/>
    <w:rsid w:val="00047E5B"/>
    <w:rsid w:val="00053B0E"/>
    <w:rsid w:val="000553CA"/>
    <w:rsid w:val="0005668F"/>
    <w:rsid w:val="00067EB7"/>
    <w:rsid w:val="0009015B"/>
    <w:rsid w:val="00090753"/>
    <w:rsid w:val="00096DCB"/>
    <w:rsid w:val="000A3B64"/>
    <w:rsid w:val="000A4746"/>
    <w:rsid w:val="000A4983"/>
    <w:rsid w:val="000A4E42"/>
    <w:rsid w:val="000A780D"/>
    <w:rsid w:val="000B2DB1"/>
    <w:rsid w:val="000C6928"/>
    <w:rsid w:val="000D13E5"/>
    <w:rsid w:val="000E0DD3"/>
    <w:rsid w:val="000F5E18"/>
    <w:rsid w:val="000F6B08"/>
    <w:rsid w:val="000F749D"/>
    <w:rsid w:val="001054B9"/>
    <w:rsid w:val="001057C2"/>
    <w:rsid w:val="00105929"/>
    <w:rsid w:val="00110B6C"/>
    <w:rsid w:val="00113977"/>
    <w:rsid w:val="00124E8B"/>
    <w:rsid w:val="00125D0D"/>
    <w:rsid w:val="00125FEA"/>
    <w:rsid w:val="00126F52"/>
    <w:rsid w:val="00131D97"/>
    <w:rsid w:val="001374DD"/>
    <w:rsid w:val="001569A9"/>
    <w:rsid w:val="00157847"/>
    <w:rsid w:val="00157F2F"/>
    <w:rsid w:val="001630A8"/>
    <w:rsid w:val="001679E0"/>
    <w:rsid w:val="001763E5"/>
    <w:rsid w:val="00176E8B"/>
    <w:rsid w:val="001821F0"/>
    <w:rsid w:val="00183605"/>
    <w:rsid w:val="001913A0"/>
    <w:rsid w:val="001A3A8E"/>
    <w:rsid w:val="001A7BFC"/>
    <w:rsid w:val="001B0843"/>
    <w:rsid w:val="001B20BC"/>
    <w:rsid w:val="001B3EE7"/>
    <w:rsid w:val="001B4ACB"/>
    <w:rsid w:val="001C3C5D"/>
    <w:rsid w:val="001C771E"/>
    <w:rsid w:val="001D34F7"/>
    <w:rsid w:val="001D6656"/>
    <w:rsid w:val="001D66AC"/>
    <w:rsid w:val="001E20FF"/>
    <w:rsid w:val="001E6042"/>
    <w:rsid w:val="00206E97"/>
    <w:rsid w:val="0020791C"/>
    <w:rsid w:val="0021533D"/>
    <w:rsid w:val="002156B2"/>
    <w:rsid w:val="0023314F"/>
    <w:rsid w:val="002373A7"/>
    <w:rsid w:val="002376DE"/>
    <w:rsid w:val="0024100E"/>
    <w:rsid w:val="002458C5"/>
    <w:rsid w:val="00247368"/>
    <w:rsid w:val="00247783"/>
    <w:rsid w:val="002553ED"/>
    <w:rsid w:val="0026140D"/>
    <w:rsid w:val="00265670"/>
    <w:rsid w:val="00265943"/>
    <w:rsid w:val="00266F5D"/>
    <w:rsid w:val="00275E3F"/>
    <w:rsid w:val="002803BC"/>
    <w:rsid w:val="002822C2"/>
    <w:rsid w:val="002839E7"/>
    <w:rsid w:val="00285695"/>
    <w:rsid w:val="00287D2E"/>
    <w:rsid w:val="00290228"/>
    <w:rsid w:val="00292F68"/>
    <w:rsid w:val="00296BF6"/>
    <w:rsid w:val="00296ED1"/>
    <w:rsid w:val="002A0080"/>
    <w:rsid w:val="002A7CC4"/>
    <w:rsid w:val="002B0999"/>
    <w:rsid w:val="002C140E"/>
    <w:rsid w:val="002C1A3D"/>
    <w:rsid w:val="002C4AC7"/>
    <w:rsid w:val="002C541D"/>
    <w:rsid w:val="002C7110"/>
    <w:rsid w:val="002D5A2E"/>
    <w:rsid w:val="002E2D0E"/>
    <w:rsid w:val="002E48C4"/>
    <w:rsid w:val="00302D10"/>
    <w:rsid w:val="003123DF"/>
    <w:rsid w:val="00323F37"/>
    <w:rsid w:val="0034048F"/>
    <w:rsid w:val="00344096"/>
    <w:rsid w:val="00357FBB"/>
    <w:rsid w:val="003621C6"/>
    <w:rsid w:val="00386D53"/>
    <w:rsid w:val="0039754C"/>
    <w:rsid w:val="003A1057"/>
    <w:rsid w:val="003A353F"/>
    <w:rsid w:val="003A416B"/>
    <w:rsid w:val="003A660E"/>
    <w:rsid w:val="003B1D33"/>
    <w:rsid w:val="003B3BDA"/>
    <w:rsid w:val="003B588F"/>
    <w:rsid w:val="003B5DDE"/>
    <w:rsid w:val="003C27E2"/>
    <w:rsid w:val="003C3E3C"/>
    <w:rsid w:val="003D3D54"/>
    <w:rsid w:val="003E3DF2"/>
    <w:rsid w:val="003F2C8F"/>
    <w:rsid w:val="003F5089"/>
    <w:rsid w:val="00403EB1"/>
    <w:rsid w:val="00404012"/>
    <w:rsid w:val="004048E6"/>
    <w:rsid w:val="004048F7"/>
    <w:rsid w:val="0041192E"/>
    <w:rsid w:val="004154C3"/>
    <w:rsid w:val="00416BA3"/>
    <w:rsid w:val="004255DE"/>
    <w:rsid w:val="00432338"/>
    <w:rsid w:val="00432699"/>
    <w:rsid w:val="004350F0"/>
    <w:rsid w:val="004452BB"/>
    <w:rsid w:val="00446E11"/>
    <w:rsid w:val="0045195C"/>
    <w:rsid w:val="00451F16"/>
    <w:rsid w:val="00456AAE"/>
    <w:rsid w:val="0046709A"/>
    <w:rsid w:val="00471CBA"/>
    <w:rsid w:val="0047750B"/>
    <w:rsid w:val="004777F8"/>
    <w:rsid w:val="00480A30"/>
    <w:rsid w:val="00485DDA"/>
    <w:rsid w:val="004A5483"/>
    <w:rsid w:val="004A7A04"/>
    <w:rsid w:val="004A7AF0"/>
    <w:rsid w:val="004B56E3"/>
    <w:rsid w:val="004C273A"/>
    <w:rsid w:val="004C33E1"/>
    <w:rsid w:val="004C3A4D"/>
    <w:rsid w:val="004C4013"/>
    <w:rsid w:val="004C4EE5"/>
    <w:rsid w:val="004D3AD3"/>
    <w:rsid w:val="004D4AFB"/>
    <w:rsid w:val="004E05C9"/>
    <w:rsid w:val="004E1D0E"/>
    <w:rsid w:val="004E5E8B"/>
    <w:rsid w:val="004F1D4B"/>
    <w:rsid w:val="0050142A"/>
    <w:rsid w:val="0050272D"/>
    <w:rsid w:val="00503118"/>
    <w:rsid w:val="00513E3B"/>
    <w:rsid w:val="00520E20"/>
    <w:rsid w:val="005236C5"/>
    <w:rsid w:val="00524FD0"/>
    <w:rsid w:val="00532D69"/>
    <w:rsid w:val="0053302C"/>
    <w:rsid w:val="00550103"/>
    <w:rsid w:val="0057271D"/>
    <w:rsid w:val="00577305"/>
    <w:rsid w:val="00585509"/>
    <w:rsid w:val="005863D0"/>
    <w:rsid w:val="00596A79"/>
    <w:rsid w:val="005A44A8"/>
    <w:rsid w:val="005A5987"/>
    <w:rsid w:val="005A630B"/>
    <w:rsid w:val="005B5877"/>
    <w:rsid w:val="005B79C8"/>
    <w:rsid w:val="005C0379"/>
    <w:rsid w:val="005D2208"/>
    <w:rsid w:val="005D68DC"/>
    <w:rsid w:val="005E2A9E"/>
    <w:rsid w:val="005F4039"/>
    <w:rsid w:val="00611A18"/>
    <w:rsid w:val="006141E4"/>
    <w:rsid w:val="00615DF4"/>
    <w:rsid w:val="00620ACC"/>
    <w:rsid w:val="006434E8"/>
    <w:rsid w:val="00646146"/>
    <w:rsid w:val="00650514"/>
    <w:rsid w:val="00656442"/>
    <w:rsid w:val="006648A6"/>
    <w:rsid w:val="00665490"/>
    <w:rsid w:val="00670F35"/>
    <w:rsid w:val="006950F9"/>
    <w:rsid w:val="006A3B76"/>
    <w:rsid w:val="006A41DF"/>
    <w:rsid w:val="006A5DE2"/>
    <w:rsid w:val="006A66C1"/>
    <w:rsid w:val="006A7460"/>
    <w:rsid w:val="006A7A76"/>
    <w:rsid w:val="006B27D5"/>
    <w:rsid w:val="006C0855"/>
    <w:rsid w:val="006C0E38"/>
    <w:rsid w:val="006C0FB8"/>
    <w:rsid w:val="006D53A4"/>
    <w:rsid w:val="006E63A2"/>
    <w:rsid w:val="006E6623"/>
    <w:rsid w:val="006F3058"/>
    <w:rsid w:val="006F5E11"/>
    <w:rsid w:val="007002DE"/>
    <w:rsid w:val="00726508"/>
    <w:rsid w:val="00732C15"/>
    <w:rsid w:val="00742A3B"/>
    <w:rsid w:val="00747E2E"/>
    <w:rsid w:val="0075414C"/>
    <w:rsid w:val="00754D0D"/>
    <w:rsid w:val="0076008A"/>
    <w:rsid w:val="007725D6"/>
    <w:rsid w:val="00777965"/>
    <w:rsid w:val="00786208"/>
    <w:rsid w:val="007939E5"/>
    <w:rsid w:val="00794F7C"/>
    <w:rsid w:val="0079576D"/>
    <w:rsid w:val="007973CC"/>
    <w:rsid w:val="007A7275"/>
    <w:rsid w:val="007B0531"/>
    <w:rsid w:val="007B5518"/>
    <w:rsid w:val="007B6240"/>
    <w:rsid w:val="007C1517"/>
    <w:rsid w:val="007C1700"/>
    <w:rsid w:val="007C1E3C"/>
    <w:rsid w:val="007D34B3"/>
    <w:rsid w:val="007D3D73"/>
    <w:rsid w:val="007D7E9A"/>
    <w:rsid w:val="007D7FD0"/>
    <w:rsid w:val="007E2893"/>
    <w:rsid w:val="007E2B32"/>
    <w:rsid w:val="007E4414"/>
    <w:rsid w:val="007E5516"/>
    <w:rsid w:val="007F01FD"/>
    <w:rsid w:val="007F5B16"/>
    <w:rsid w:val="007F5B80"/>
    <w:rsid w:val="007F682F"/>
    <w:rsid w:val="0080704E"/>
    <w:rsid w:val="008168FC"/>
    <w:rsid w:val="00816C41"/>
    <w:rsid w:val="0082359E"/>
    <w:rsid w:val="00832934"/>
    <w:rsid w:val="008334E1"/>
    <w:rsid w:val="00840A96"/>
    <w:rsid w:val="0084492F"/>
    <w:rsid w:val="00845B11"/>
    <w:rsid w:val="0085365B"/>
    <w:rsid w:val="0085530E"/>
    <w:rsid w:val="00857541"/>
    <w:rsid w:val="008614E4"/>
    <w:rsid w:val="00861AB2"/>
    <w:rsid w:val="00862689"/>
    <w:rsid w:val="008648C5"/>
    <w:rsid w:val="008650A9"/>
    <w:rsid w:val="008759D3"/>
    <w:rsid w:val="00882362"/>
    <w:rsid w:val="0088274E"/>
    <w:rsid w:val="00884CBC"/>
    <w:rsid w:val="008904E9"/>
    <w:rsid w:val="008906CB"/>
    <w:rsid w:val="00891083"/>
    <w:rsid w:val="008945D5"/>
    <w:rsid w:val="00896EB0"/>
    <w:rsid w:val="008A215A"/>
    <w:rsid w:val="008A5516"/>
    <w:rsid w:val="008B27C9"/>
    <w:rsid w:val="008B4AF7"/>
    <w:rsid w:val="008C0014"/>
    <w:rsid w:val="008C3C71"/>
    <w:rsid w:val="008D15B2"/>
    <w:rsid w:val="008D1A35"/>
    <w:rsid w:val="008D33F5"/>
    <w:rsid w:val="008D3AA3"/>
    <w:rsid w:val="008E7A64"/>
    <w:rsid w:val="008F230F"/>
    <w:rsid w:val="008F38A3"/>
    <w:rsid w:val="008F4276"/>
    <w:rsid w:val="00900A8E"/>
    <w:rsid w:val="00914391"/>
    <w:rsid w:val="0092157B"/>
    <w:rsid w:val="0092662F"/>
    <w:rsid w:val="0093085D"/>
    <w:rsid w:val="00931503"/>
    <w:rsid w:val="00934C34"/>
    <w:rsid w:val="00941175"/>
    <w:rsid w:val="009434EE"/>
    <w:rsid w:val="0094413E"/>
    <w:rsid w:val="0095270A"/>
    <w:rsid w:val="00952C0E"/>
    <w:rsid w:val="00953507"/>
    <w:rsid w:val="0095353F"/>
    <w:rsid w:val="0095701D"/>
    <w:rsid w:val="009573CE"/>
    <w:rsid w:val="00957842"/>
    <w:rsid w:val="00966B14"/>
    <w:rsid w:val="009673FA"/>
    <w:rsid w:val="00967FAF"/>
    <w:rsid w:val="0097005C"/>
    <w:rsid w:val="00981500"/>
    <w:rsid w:val="00981514"/>
    <w:rsid w:val="00987D28"/>
    <w:rsid w:val="009A0648"/>
    <w:rsid w:val="009A4A7A"/>
    <w:rsid w:val="009B1126"/>
    <w:rsid w:val="009B6F85"/>
    <w:rsid w:val="009C136D"/>
    <w:rsid w:val="009C2C32"/>
    <w:rsid w:val="009C5A55"/>
    <w:rsid w:val="009D264D"/>
    <w:rsid w:val="009D4EA3"/>
    <w:rsid w:val="009E3AAC"/>
    <w:rsid w:val="009E5305"/>
    <w:rsid w:val="009E6A2A"/>
    <w:rsid w:val="00A02990"/>
    <w:rsid w:val="00A04173"/>
    <w:rsid w:val="00A04C18"/>
    <w:rsid w:val="00A136A7"/>
    <w:rsid w:val="00A140BE"/>
    <w:rsid w:val="00A143D8"/>
    <w:rsid w:val="00A14E6B"/>
    <w:rsid w:val="00A154A2"/>
    <w:rsid w:val="00A20B67"/>
    <w:rsid w:val="00A2469F"/>
    <w:rsid w:val="00A25362"/>
    <w:rsid w:val="00A25BFB"/>
    <w:rsid w:val="00A26198"/>
    <w:rsid w:val="00A31821"/>
    <w:rsid w:val="00A37FC0"/>
    <w:rsid w:val="00A41A0D"/>
    <w:rsid w:val="00A4348D"/>
    <w:rsid w:val="00A50711"/>
    <w:rsid w:val="00A51DE6"/>
    <w:rsid w:val="00A53BD3"/>
    <w:rsid w:val="00A66CEE"/>
    <w:rsid w:val="00A67CEE"/>
    <w:rsid w:val="00A77145"/>
    <w:rsid w:val="00A7740E"/>
    <w:rsid w:val="00A8234A"/>
    <w:rsid w:val="00A82E3C"/>
    <w:rsid w:val="00A84AC7"/>
    <w:rsid w:val="00A93182"/>
    <w:rsid w:val="00A97977"/>
    <w:rsid w:val="00A97EA7"/>
    <w:rsid w:val="00AA1FF5"/>
    <w:rsid w:val="00AB311E"/>
    <w:rsid w:val="00AB7B6B"/>
    <w:rsid w:val="00AC7201"/>
    <w:rsid w:val="00AD45D8"/>
    <w:rsid w:val="00AE2614"/>
    <w:rsid w:val="00AE5C3D"/>
    <w:rsid w:val="00AE66B9"/>
    <w:rsid w:val="00AF2603"/>
    <w:rsid w:val="00AF5DC7"/>
    <w:rsid w:val="00AF756E"/>
    <w:rsid w:val="00B0184B"/>
    <w:rsid w:val="00B11751"/>
    <w:rsid w:val="00B13241"/>
    <w:rsid w:val="00B2431C"/>
    <w:rsid w:val="00B24C33"/>
    <w:rsid w:val="00B3059B"/>
    <w:rsid w:val="00B37DD4"/>
    <w:rsid w:val="00B52163"/>
    <w:rsid w:val="00B53EA2"/>
    <w:rsid w:val="00B5419B"/>
    <w:rsid w:val="00B54D6A"/>
    <w:rsid w:val="00B61C28"/>
    <w:rsid w:val="00B61EF8"/>
    <w:rsid w:val="00B64754"/>
    <w:rsid w:val="00B64A67"/>
    <w:rsid w:val="00B66D41"/>
    <w:rsid w:val="00B67553"/>
    <w:rsid w:val="00B70E9E"/>
    <w:rsid w:val="00B80AD6"/>
    <w:rsid w:val="00B8166B"/>
    <w:rsid w:val="00B82E87"/>
    <w:rsid w:val="00B83F0F"/>
    <w:rsid w:val="00B8485E"/>
    <w:rsid w:val="00B84D9B"/>
    <w:rsid w:val="00B84F09"/>
    <w:rsid w:val="00B87C2D"/>
    <w:rsid w:val="00B90268"/>
    <w:rsid w:val="00B953F3"/>
    <w:rsid w:val="00BA03CD"/>
    <w:rsid w:val="00BA5284"/>
    <w:rsid w:val="00BA52DE"/>
    <w:rsid w:val="00BA6696"/>
    <w:rsid w:val="00BB3BF3"/>
    <w:rsid w:val="00BC1C58"/>
    <w:rsid w:val="00BC3B3A"/>
    <w:rsid w:val="00BD7CEA"/>
    <w:rsid w:val="00BE1EA4"/>
    <w:rsid w:val="00BE4604"/>
    <w:rsid w:val="00C01737"/>
    <w:rsid w:val="00C04F83"/>
    <w:rsid w:val="00C106BD"/>
    <w:rsid w:val="00C11A58"/>
    <w:rsid w:val="00C11D25"/>
    <w:rsid w:val="00C1258C"/>
    <w:rsid w:val="00C14055"/>
    <w:rsid w:val="00C2378C"/>
    <w:rsid w:val="00C243CD"/>
    <w:rsid w:val="00C2620C"/>
    <w:rsid w:val="00C26543"/>
    <w:rsid w:val="00C37D10"/>
    <w:rsid w:val="00C41A9A"/>
    <w:rsid w:val="00C473C7"/>
    <w:rsid w:val="00C50A2B"/>
    <w:rsid w:val="00C52D0A"/>
    <w:rsid w:val="00C71B9C"/>
    <w:rsid w:val="00C7311A"/>
    <w:rsid w:val="00C8033B"/>
    <w:rsid w:val="00C80868"/>
    <w:rsid w:val="00C83B8A"/>
    <w:rsid w:val="00C841DB"/>
    <w:rsid w:val="00C8784D"/>
    <w:rsid w:val="00C9159B"/>
    <w:rsid w:val="00C933C1"/>
    <w:rsid w:val="00C95CF1"/>
    <w:rsid w:val="00CA04BA"/>
    <w:rsid w:val="00CA3BF5"/>
    <w:rsid w:val="00CA5B9F"/>
    <w:rsid w:val="00CB076C"/>
    <w:rsid w:val="00CB27B2"/>
    <w:rsid w:val="00CC0C74"/>
    <w:rsid w:val="00CC2840"/>
    <w:rsid w:val="00CD5881"/>
    <w:rsid w:val="00CD7A87"/>
    <w:rsid w:val="00CF0C49"/>
    <w:rsid w:val="00D12B8A"/>
    <w:rsid w:val="00D206E4"/>
    <w:rsid w:val="00D30C97"/>
    <w:rsid w:val="00D41845"/>
    <w:rsid w:val="00D46967"/>
    <w:rsid w:val="00D46E7B"/>
    <w:rsid w:val="00D47FA9"/>
    <w:rsid w:val="00D5148A"/>
    <w:rsid w:val="00D561C6"/>
    <w:rsid w:val="00D74559"/>
    <w:rsid w:val="00D825E7"/>
    <w:rsid w:val="00D83472"/>
    <w:rsid w:val="00D85F60"/>
    <w:rsid w:val="00D93207"/>
    <w:rsid w:val="00DA13BF"/>
    <w:rsid w:val="00DA4721"/>
    <w:rsid w:val="00DA4BD1"/>
    <w:rsid w:val="00DA69FC"/>
    <w:rsid w:val="00DB047E"/>
    <w:rsid w:val="00DB0F27"/>
    <w:rsid w:val="00DB18E5"/>
    <w:rsid w:val="00DB31E5"/>
    <w:rsid w:val="00DB3B8E"/>
    <w:rsid w:val="00DB496D"/>
    <w:rsid w:val="00DB5AA5"/>
    <w:rsid w:val="00DB620A"/>
    <w:rsid w:val="00DE184F"/>
    <w:rsid w:val="00DE25CD"/>
    <w:rsid w:val="00DE7631"/>
    <w:rsid w:val="00DF0E89"/>
    <w:rsid w:val="00DF29F1"/>
    <w:rsid w:val="00DF4B35"/>
    <w:rsid w:val="00E04154"/>
    <w:rsid w:val="00E1121B"/>
    <w:rsid w:val="00E15B67"/>
    <w:rsid w:val="00E22DF3"/>
    <w:rsid w:val="00E23C09"/>
    <w:rsid w:val="00E2632F"/>
    <w:rsid w:val="00E270F8"/>
    <w:rsid w:val="00E338DF"/>
    <w:rsid w:val="00E53F4F"/>
    <w:rsid w:val="00E546F6"/>
    <w:rsid w:val="00E578EF"/>
    <w:rsid w:val="00E60809"/>
    <w:rsid w:val="00E614B9"/>
    <w:rsid w:val="00E63B60"/>
    <w:rsid w:val="00E70427"/>
    <w:rsid w:val="00E74E1C"/>
    <w:rsid w:val="00E92C61"/>
    <w:rsid w:val="00E97A8D"/>
    <w:rsid w:val="00EA11E8"/>
    <w:rsid w:val="00EA7613"/>
    <w:rsid w:val="00EB1F14"/>
    <w:rsid w:val="00EB3085"/>
    <w:rsid w:val="00EB3E05"/>
    <w:rsid w:val="00EB4566"/>
    <w:rsid w:val="00EC4CED"/>
    <w:rsid w:val="00EC4FD3"/>
    <w:rsid w:val="00EC5A24"/>
    <w:rsid w:val="00EC6F76"/>
    <w:rsid w:val="00EC7DE8"/>
    <w:rsid w:val="00ED1F2D"/>
    <w:rsid w:val="00ED432D"/>
    <w:rsid w:val="00ED6C6A"/>
    <w:rsid w:val="00F00B6E"/>
    <w:rsid w:val="00F14925"/>
    <w:rsid w:val="00F17BC5"/>
    <w:rsid w:val="00F27D56"/>
    <w:rsid w:val="00F304BE"/>
    <w:rsid w:val="00F36349"/>
    <w:rsid w:val="00F41327"/>
    <w:rsid w:val="00F4330F"/>
    <w:rsid w:val="00F45C4A"/>
    <w:rsid w:val="00F50271"/>
    <w:rsid w:val="00F53301"/>
    <w:rsid w:val="00F553E9"/>
    <w:rsid w:val="00F55A00"/>
    <w:rsid w:val="00F57AD9"/>
    <w:rsid w:val="00F60C2C"/>
    <w:rsid w:val="00F60F9C"/>
    <w:rsid w:val="00F6275C"/>
    <w:rsid w:val="00F73F77"/>
    <w:rsid w:val="00F87199"/>
    <w:rsid w:val="00F96FE0"/>
    <w:rsid w:val="00FA1BEE"/>
    <w:rsid w:val="00FB7430"/>
    <w:rsid w:val="00FD0135"/>
    <w:rsid w:val="00FD1651"/>
    <w:rsid w:val="00FD72A8"/>
    <w:rsid w:val="00FE2013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77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77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E8E6F1B5-C5C6-4C50-8973-F1909BC8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6</cp:revision>
  <cp:lastPrinted>2016-07-18T19:35:00Z</cp:lastPrinted>
  <dcterms:created xsi:type="dcterms:W3CDTF">2017-09-23T15:49:00Z</dcterms:created>
  <dcterms:modified xsi:type="dcterms:W3CDTF">2017-10-09T15:21:00Z</dcterms:modified>
</cp:coreProperties>
</file>